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8F1BD" w14:textId="277BB2E7" w:rsidR="008F5EDB" w:rsidRPr="00F022A6" w:rsidRDefault="008F5EDB" w:rsidP="00F022A6">
      <w:pPr>
        <w:pStyle w:val="Tytu"/>
        <w:ind w:right="-567" w:hanging="567"/>
        <w:jc w:val="left"/>
        <w:outlineLvl w:val="0"/>
        <w:rPr>
          <w:rFonts w:ascii="Arial" w:hAnsi="Arial" w:cs="Arial"/>
          <w:b w:val="0"/>
          <w:sz w:val="20"/>
        </w:rPr>
      </w:pPr>
      <w:r w:rsidRPr="00F022A6">
        <w:rPr>
          <w:rFonts w:ascii="Arial" w:hAnsi="Arial" w:cs="Arial"/>
          <w:b w:val="0"/>
          <w:sz w:val="20"/>
        </w:rPr>
        <w:t xml:space="preserve">Załącznik do Uchwały Nr </w:t>
      </w:r>
      <w:r w:rsidR="00F022A6" w:rsidRPr="00F022A6">
        <w:rPr>
          <w:rFonts w:ascii="Arial" w:hAnsi="Arial" w:cs="Arial"/>
          <w:b w:val="0"/>
          <w:sz w:val="20"/>
        </w:rPr>
        <w:t>197</w:t>
      </w:r>
      <w:r w:rsidRPr="00F022A6">
        <w:rPr>
          <w:rFonts w:ascii="Arial" w:hAnsi="Arial" w:cs="Arial"/>
          <w:b w:val="0"/>
          <w:sz w:val="20"/>
        </w:rPr>
        <w:t>/</w:t>
      </w:r>
      <w:r w:rsidR="00F022A6" w:rsidRPr="00F022A6">
        <w:rPr>
          <w:rFonts w:ascii="Arial" w:hAnsi="Arial" w:cs="Arial"/>
          <w:b w:val="0"/>
          <w:sz w:val="20"/>
        </w:rPr>
        <w:t>CVI</w:t>
      </w:r>
      <w:r w:rsidRPr="00F022A6">
        <w:rPr>
          <w:rFonts w:ascii="Arial" w:hAnsi="Arial" w:cs="Arial"/>
          <w:b w:val="0"/>
          <w:sz w:val="20"/>
        </w:rPr>
        <w:t>/20</w:t>
      </w:r>
      <w:r w:rsidR="007F62C4" w:rsidRPr="00F022A6">
        <w:rPr>
          <w:rFonts w:ascii="Arial" w:hAnsi="Arial" w:cs="Arial"/>
          <w:b w:val="0"/>
          <w:sz w:val="20"/>
        </w:rPr>
        <w:t>25</w:t>
      </w:r>
    </w:p>
    <w:p w14:paraId="0B3ECE1C" w14:textId="774C4D77" w:rsidR="008F5EDB" w:rsidRPr="00F022A6" w:rsidRDefault="008F5EDB" w:rsidP="00F022A6">
      <w:pPr>
        <w:pStyle w:val="Tytu"/>
        <w:ind w:right="-567" w:hanging="567"/>
        <w:jc w:val="left"/>
        <w:outlineLvl w:val="0"/>
        <w:rPr>
          <w:rFonts w:ascii="Arial" w:hAnsi="Arial" w:cs="Arial"/>
          <w:b w:val="0"/>
          <w:sz w:val="20"/>
        </w:rPr>
      </w:pPr>
      <w:r w:rsidRPr="00F022A6">
        <w:rPr>
          <w:rFonts w:ascii="Arial" w:hAnsi="Arial" w:cs="Arial"/>
          <w:b w:val="0"/>
          <w:sz w:val="20"/>
        </w:rPr>
        <w:t>Zarządu Lokalnej Grupy Działania</w:t>
      </w:r>
      <w:r w:rsidR="00F022A6" w:rsidRPr="00F022A6">
        <w:rPr>
          <w:rFonts w:ascii="Arial" w:hAnsi="Arial" w:cs="Arial"/>
          <w:b w:val="0"/>
          <w:sz w:val="20"/>
        </w:rPr>
        <w:t xml:space="preserve"> – Fundusz Biebrzański</w:t>
      </w:r>
      <w:r w:rsidRPr="00F022A6">
        <w:rPr>
          <w:rFonts w:ascii="Arial" w:hAnsi="Arial" w:cs="Arial"/>
          <w:b w:val="0"/>
          <w:sz w:val="20"/>
        </w:rPr>
        <w:t xml:space="preserve"> </w:t>
      </w:r>
    </w:p>
    <w:p w14:paraId="0375B19C" w14:textId="04BE2A7C" w:rsidR="008F5EDB" w:rsidRPr="00F022A6" w:rsidRDefault="008F5EDB" w:rsidP="00F022A6">
      <w:pPr>
        <w:pStyle w:val="Tytu"/>
        <w:ind w:right="-567" w:hanging="567"/>
        <w:jc w:val="left"/>
        <w:outlineLvl w:val="0"/>
        <w:rPr>
          <w:rFonts w:ascii="Arial" w:hAnsi="Arial" w:cs="Arial"/>
          <w:b w:val="0"/>
          <w:sz w:val="20"/>
        </w:rPr>
      </w:pPr>
      <w:r w:rsidRPr="00F022A6">
        <w:rPr>
          <w:rFonts w:ascii="Arial" w:hAnsi="Arial" w:cs="Arial"/>
          <w:b w:val="0"/>
          <w:sz w:val="20"/>
        </w:rPr>
        <w:t xml:space="preserve">z dnia </w:t>
      </w:r>
      <w:r w:rsidR="007F62C4" w:rsidRPr="00F022A6">
        <w:rPr>
          <w:rFonts w:ascii="Arial" w:hAnsi="Arial" w:cs="Arial"/>
          <w:b w:val="0"/>
          <w:sz w:val="20"/>
        </w:rPr>
        <w:t>1</w:t>
      </w:r>
      <w:r w:rsidR="00F022A6" w:rsidRPr="00F022A6">
        <w:rPr>
          <w:rFonts w:ascii="Arial" w:hAnsi="Arial" w:cs="Arial"/>
          <w:b w:val="0"/>
          <w:sz w:val="20"/>
        </w:rPr>
        <w:t>4</w:t>
      </w:r>
      <w:r w:rsidRPr="00F022A6">
        <w:rPr>
          <w:rFonts w:ascii="Arial" w:hAnsi="Arial" w:cs="Arial"/>
          <w:b w:val="0"/>
          <w:sz w:val="20"/>
        </w:rPr>
        <w:t>.</w:t>
      </w:r>
      <w:r w:rsidR="007F62C4" w:rsidRPr="00F022A6">
        <w:rPr>
          <w:rFonts w:ascii="Arial" w:hAnsi="Arial" w:cs="Arial"/>
          <w:b w:val="0"/>
          <w:sz w:val="20"/>
        </w:rPr>
        <w:t>0</w:t>
      </w:r>
      <w:r w:rsidR="00F022A6" w:rsidRPr="00F022A6">
        <w:rPr>
          <w:rFonts w:ascii="Arial" w:hAnsi="Arial" w:cs="Arial"/>
          <w:b w:val="0"/>
          <w:sz w:val="20"/>
        </w:rPr>
        <w:t>2</w:t>
      </w:r>
      <w:r w:rsidRPr="00F022A6">
        <w:rPr>
          <w:rFonts w:ascii="Arial" w:hAnsi="Arial" w:cs="Arial"/>
          <w:b w:val="0"/>
          <w:sz w:val="20"/>
        </w:rPr>
        <w:t>.20</w:t>
      </w:r>
      <w:r w:rsidR="007F62C4" w:rsidRPr="00F022A6">
        <w:rPr>
          <w:rFonts w:ascii="Arial" w:hAnsi="Arial" w:cs="Arial"/>
          <w:b w:val="0"/>
          <w:sz w:val="20"/>
        </w:rPr>
        <w:t>25</w:t>
      </w:r>
      <w:r w:rsidRPr="00F022A6">
        <w:rPr>
          <w:rFonts w:ascii="Arial" w:hAnsi="Arial" w:cs="Arial"/>
          <w:b w:val="0"/>
          <w:sz w:val="20"/>
        </w:rPr>
        <w:t xml:space="preserve"> roku</w:t>
      </w:r>
    </w:p>
    <w:p w14:paraId="552B724E" w14:textId="77777777" w:rsidR="008F5EDB" w:rsidRPr="00F022A6" w:rsidRDefault="008F5EDB" w:rsidP="00F022A6">
      <w:pPr>
        <w:pStyle w:val="Standard"/>
        <w:tabs>
          <w:tab w:val="left" w:pos="142"/>
          <w:tab w:val="left" w:pos="426"/>
          <w:tab w:val="left" w:pos="7517"/>
        </w:tabs>
        <w:spacing w:after="0" w:line="100" w:lineRule="atLeast"/>
        <w:rPr>
          <w:rFonts w:ascii="Arial" w:hAnsi="Arial" w:cs="Arial"/>
          <w:b/>
          <w:color w:val="000000"/>
          <w:sz w:val="22"/>
          <w:szCs w:val="22"/>
        </w:rPr>
      </w:pPr>
    </w:p>
    <w:p w14:paraId="31818FED" w14:textId="5E1713D6" w:rsidR="00CA5154" w:rsidRPr="00F022A6" w:rsidRDefault="00A02CAD" w:rsidP="00A02CAD">
      <w:pPr>
        <w:pStyle w:val="Standard"/>
        <w:spacing w:after="0"/>
        <w:rPr>
          <w:rFonts w:ascii="Arial" w:hAnsi="Arial" w:cs="Arial"/>
          <w:b/>
          <w:color w:val="000000"/>
        </w:rPr>
      </w:pPr>
      <w:r w:rsidRPr="00F022A6">
        <w:rPr>
          <w:rFonts w:ascii="Arial" w:hAnsi="Arial" w:cs="Arial"/>
          <w:b/>
          <w:color w:val="000000"/>
        </w:rPr>
        <w:t xml:space="preserve">Ankieta monitorująca realizację Lokalnej Strategii Rozwoju Lokalnej Grupy Działania – Fundusz Biebrzański na lata 2023-2027 - </w:t>
      </w:r>
      <w:r w:rsidR="007F62C4" w:rsidRPr="00F022A6">
        <w:rPr>
          <w:rFonts w:ascii="Arial" w:hAnsi="Arial" w:cs="Arial"/>
          <w:b/>
          <w:color w:val="000000"/>
        </w:rPr>
        <w:t xml:space="preserve">w ramach </w:t>
      </w:r>
      <w:r w:rsidR="00052CA3" w:rsidRPr="00F022A6">
        <w:rPr>
          <w:rFonts w:ascii="Arial" w:hAnsi="Arial" w:cs="Arial"/>
          <w:b/>
          <w:color w:val="000000"/>
        </w:rPr>
        <w:t>EF</w:t>
      </w:r>
      <w:r w:rsidR="003C6B1A">
        <w:rPr>
          <w:rFonts w:ascii="Arial" w:hAnsi="Arial" w:cs="Arial"/>
          <w:b/>
          <w:color w:val="000000"/>
        </w:rPr>
        <w:t>RR</w:t>
      </w:r>
    </w:p>
    <w:p w14:paraId="527B4FF6" w14:textId="77777777" w:rsidR="008F5EDB" w:rsidRPr="00F022A6" w:rsidRDefault="008F5EDB" w:rsidP="00A02CAD">
      <w:pPr>
        <w:pStyle w:val="Standard"/>
        <w:spacing w:after="0"/>
        <w:rPr>
          <w:rFonts w:ascii="Arial" w:hAnsi="Arial" w:cs="Arial"/>
          <w:color w:val="000000"/>
        </w:rPr>
      </w:pPr>
    </w:p>
    <w:p w14:paraId="5FB77A8A" w14:textId="0DAB7419" w:rsidR="008F5EDB" w:rsidRPr="00F022A6" w:rsidRDefault="008F5EDB" w:rsidP="00A02CAD">
      <w:pPr>
        <w:pStyle w:val="Standard"/>
        <w:numPr>
          <w:ilvl w:val="0"/>
          <w:numId w:val="2"/>
        </w:numPr>
        <w:spacing w:line="360" w:lineRule="auto"/>
        <w:ind w:left="284" w:hanging="284"/>
        <w:rPr>
          <w:rFonts w:ascii="Arial" w:hAnsi="Arial" w:cs="Arial"/>
          <w:color w:val="000000"/>
        </w:rPr>
      </w:pPr>
      <w:r w:rsidRPr="00F022A6">
        <w:rPr>
          <w:rFonts w:ascii="Arial" w:hAnsi="Arial" w:cs="Arial"/>
          <w:color w:val="000000"/>
        </w:rPr>
        <w:t xml:space="preserve">Ankietę monitorującą beneficjent składa w wersji papierowej do biura </w:t>
      </w:r>
      <w:r w:rsidR="00A02CAD" w:rsidRPr="00F022A6">
        <w:rPr>
          <w:rFonts w:ascii="Arial" w:hAnsi="Arial" w:cs="Arial"/>
          <w:color w:val="000000"/>
        </w:rPr>
        <w:t>Lokalnej Grupy Działania – Fundusz Biebrzański</w:t>
      </w:r>
      <w:r w:rsidRPr="00F022A6">
        <w:rPr>
          <w:rFonts w:ascii="Arial" w:hAnsi="Arial" w:cs="Arial"/>
          <w:color w:val="000000"/>
        </w:rPr>
        <w:t xml:space="preserve">, ul. </w:t>
      </w:r>
      <w:r w:rsidR="00A02CAD" w:rsidRPr="00F022A6">
        <w:rPr>
          <w:rFonts w:ascii="Arial" w:hAnsi="Arial" w:cs="Arial"/>
          <w:color w:val="000000"/>
        </w:rPr>
        <w:t>Goniądzka 6</w:t>
      </w:r>
      <w:r w:rsidRPr="00F022A6">
        <w:rPr>
          <w:rFonts w:ascii="Arial" w:hAnsi="Arial" w:cs="Arial"/>
          <w:color w:val="000000"/>
        </w:rPr>
        <w:t xml:space="preserve">, </w:t>
      </w:r>
      <w:r w:rsidR="00A02CAD" w:rsidRPr="00F022A6">
        <w:rPr>
          <w:rFonts w:ascii="Arial" w:hAnsi="Arial" w:cs="Arial"/>
          <w:color w:val="000000"/>
        </w:rPr>
        <w:t>16</w:t>
      </w:r>
      <w:r w:rsidRPr="00F022A6">
        <w:rPr>
          <w:rFonts w:ascii="Arial" w:hAnsi="Arial" w:cs="Arial"/>
          <w:color w:val="000000"/>
        </w:rPr>
        <w:t>-</w:t>
      </w:r>
      <w:r w:rsidR="00A02CAD" w:rsidRPr="00F022A6">
        <w:rPr>
          <w:rFonts w:ascii="Arial" w:hAnsi="Arial" w:cs="Arial"/>
          <w:color w:val="000000"/>
        </w:rPr>
        <w:t>150</w:t>
      </w:r>
      <w:r w:rsidRPr="00F022A6">
        <w:rPr>
          <w:rFonts w:ascii="Arial" w:hAnsi="Arial" w:cs="Arial"/>
          <w:color w:val="000000"/>
        </w:rPr>
        <w:t xml:space="preserve"> </w:t>
      </w:r>
      <w:r w:rsidR="00A02CAD" w:rsidRPr="00F022A6">
        <w:rPr>
          <w:rFonts w:ascii="Arial" w:hAnsi="Arial" w:cs="Arial"/>
          <w:color w:val="000000"/>
        </w:rPr>
        <w:t>Suchowola</w:t>
      </w:r>
      <w:r w:rsidRPr="00F022A6">
        <w:rPr>
          <w:rFonts w:ascii="Arial" w:hAnsi="Arial" w:cs="Arial"/>
          <w:color w:val="000000"/>
        </w:rPr>
        <w:t>.</w:t>
      </w:r>
    </w:p>
    <w:p w14:paraId="1CE4E8BC" w14:textId="0DAF0EDB" w:rsidR="008F5EDB" w:rsidRPr="00F022A6" w:rsidRDefault="008F5EDB" w:rsidP="00A02CAD">
      <w:pPr>
        <w:pStyle w:val="Standard"/>
        <w:numPr>
          <w:ilvl w:val="0"/>
          <w:numId w:val="2"/>
        </w:numPr>
        <w:spacing w:line="360" w:lineRule="auto"/>
        <w:ind w:left="284" w:hanging="284"/>
        <w:rPr>
          <w:rFonts w:ascii="Arial" w:hAnsi="Arial" w:cs="Arial"/>
          <w:color w:val="000000"/>
        </w:rPr>
      </w:pPr>
      <w:r w:rsidRPr="00F022A6">
        <w:rPr>
          <w:rFonts w:ascii="Arial" w:hAnsi="Arial" w:cs="Arial"/>
          <w:color w:val="000000"/>
        </w:rPr>
        <w:t xml:space="preserve">Ankietę monitorującą beneficjent wypełnia na podstawie danych z wniosku o </w:t>
      </w:r>
      <w:r w:rsidR="00A02CAD" w:rsidRPr="00F022A6">
        <w:rPr>
          <w:rFonts w:ascii="Arial" w:hAnsi="Arial" w:cs="Arial"/>
          <w:color w:val="000000"/>
        </w:rPr>
        <w:t>dofinansowanie projektu,</w:t>
      </w:r>
      <w:r w:rsidRPr="00F022A6">
        <w:rPr>
          <w:rFonts w:ascii="Arial" w:hAnsi="Arial" w:cs="Arial"/>
          <w:color w:val="000000"/>
        </w:rPr>
        <w:t xml:space="preserve"> umowy </w:t>
      </w:r>
      <w:r w:rsidR="00F022A6" w:rsidRPr="00F022A6">
        <w:rPr>
          <w:rFonts w:ascii="Arial" w:hAnsi="Arial" w:cs="Arial"/>
          <w:color w:val="000000"/>
        </w:rPr>
        <w:t>o dofinansowanie</w:t>
      </w:r>
      <w:r w:rsidRPr="00F022A6">
        <w:rPr>
          <w:rFonts w:ascii="Arial" w:hAnsi="Arial" w:cs="Arial"/>
          <w:color w:val="000000"/>
        </w:rPr>
        <w:t xml:space="preserve"> oraz wniosku o płatność.</w:t>
      </w:r>
    </w:p>
    <w:p w14:paraId="14C13DA8" w14:textId="6D15BD90" w:rsidR="008F5EDB" w:rsidRPr="00F022A6" w:rsidRDefault="008F5EDB" w:rsidP="00F022A6">
      <w:pPr>
        <w:pStyle w:val="Standard"/>
        <w:numPr>
          <w:ilvl w:val="0"/>
          <w:numId w:val="2"/>
        </w:numPr>
        <w:spacing w:line="360" w:lineRule="auto"/>
        <w:ind w:left="284" w:hanging="284"/>
        <w:rPr>
          <w:rFonts w:ascii="Arial" w:hAnsi="Arial" w:cs="Arial"/>
          <w:color w:val="000000"/>
        </w:rPr>
      </w:pPr>
      <w:r w:rsidRPr="00F022A6">
        <w:rPr>
          <w:rFonts w:ascii="Arial" w:hAnsi="Arial" w:cs="Arial"/>
          <w:color w:val="000000"/>
        </w:rPr>
        <w:t xml:space="preserve">Dane z wniosku o </w:t>
      </w:r>
      <w:r w:rsidR="00A02CAD" w:rsidRPr="00F022A6">
        <w:rPr>
          <w:rFonts w:ascii="Arial" w:hAnsi="Arial" w:cs="Arial"/>
          <w:color w:val="000000"/>
        </w:rPr>
        <w:t>dofinansowanie projektu</w:t>
      </w:r>
      <w:r w:rsidRPr="00F022A6">
        <w:rPr>
          <w:rFonts w:ascii="Arial" w:hAnsi="Arial" w:cs="Arial"/>
          <w:color w:val="000000"/>
        </w:rPr>
        <w:t xml:space="preserve"> należy podawać po uwzględnieniu uzupełnień dokonanych na wezwanie instytucji wdrażającej tj. Urzędu Marszałkowskiego Województwa Podlaskiego.</w:t>
      </w:r>
    </w:p>
    <w:p w14:paraId="546702D6" w14:textId="77777777" w:rsidR="008F5EDB" w:rsidRPr="00F022A6" w:rsidRDefault="008F5EDB" w:rsidP="00F022A6">
      <w:pPr>
        <w:pStyle w:val="Nagwek"/>
        <w:numPr>
          <w:ilvl w:val="0"/>
          <w:numId w:val="3"/>
        </w:numPr>
        <w:tabs>
          <w:tab w:val="clear" w:pos="4536"/>
          <w:tab w:val="clear" w:pos="9072"/>
        </w:tabs>
        <w:spacing w:before="120"/>
        <w:rPr>
          <w:rFonts w:ascii="Arial" w:hAnsi="Arial" w:cs="Arial"/>
          <w:b/>
        </w:rPr>
      </w:pPr>
      <w:r w:rsidRPr="00F022A6">
        <w:rPr>
          <w:rFonts w:ascii="Arial" w:hAnsi="Arial" w:cs="Arial"/>
          <w:b/>
        </w:rPr>
        <w:t>INFORMACJE OGÓLNE DOTYCZĄCE BENEFICJENTA I OPERACJI</w:t>
      </w:r>
    </w:p>
    <w:p w14:paraId="0EE4BD69" w14:textId="77777777" w:rsidR="008F5EDB" w:rsidRPr="00F022A6" w:rsidRDefault="008F5EDB" w:rsidP="00F022A6">
      <w:pPr>
        <w:pStyle w:val="Nagwek"/>
        <w:tabs>
          <w:tab w:val="clear" w:pos="4536"/>
          <w:tab w:val="clear" w:pos="9072"/>
        </w:tabs>
        <w:spacing w:before="120"/>
        <w:ind w:left="1004"/>
        <w:rPr>
          <w:rFonts w:ascii="Arial" w:hAnsi="Arial" w:cs="Arial"/>
          <w:b/>
        </w:rPr>
      </w:pPr>
    </w:p>
    <w:tbl>
      <w:tblPr>
        <w:tblW w:w="9638" w:type="dxa"/>
        <w:tblInd w:w="-45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17"/>
        <w:gridCol w:w="6021"/>
      </w:tblGrid>
      <w:tr w:rsidR="00F022A6" w:rsidRPr="0008072A" w14:paraId="788CD78D" w14:textId="77777777" w:rsidTr="00F022A6">
        <w:trPr>
          <w:trHeight w:val="519"/>
        </w:trPr>
        <w:tc>
          <w:tcPr>
            <w:tcW w:w="3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C1918" w14:textId="77777777" w:rsidR="00F022A6" w:rsidRPr="0008072A" w:rsidRDefault="00F022A6" w:rsidP="00F022A6">
            <w:pPr>
              <w:pStyle w:val="Nagwek"/>
              <w:tabs>
                <w:tab w:val="clear" w:pos="4536"/>
                <w:tab w:val="clear" w:pos="9072"/>
              </w:tabs>
              <w:spacing w:before="120" w:after="200" w:line="240" w:lineRule="auto"/>
              <w:rPr>
                <w:rFonts w:ascii="Arial" w:hAnsi="Arial" w:cs="Arial"/>
                <w:sz w:val="22"/>
                <w:szCs w:val="22"/>
              </w:rPr>
            </w:pPr>
            <w:r w:rsidRPr="0008072A">
              <w:rPr>
                <w:rFonts w:ascii="Arial" w:hAnsi="Arial" w:cs="Arial"/>
                <w:sz w:val="22"/>
                <w:szCs w:val="22"/>
              </w:rPr>
              <w:t>Imię i nazwisko/ nazwa Beneficjenta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B8010" w14:textId="77777777" w:rsidR="00F022A6" w:rsidRPr="0008072A" w:rsidRDefault="00F022A6" w:rsidP="00F022A6">
            <w:pPr>
              <w:pStyle w:val="Nagwek"/>
              <w:tabs>
                <w:tab w:val="clear" w:pos="4536"/>
                <w:tab w:val="clear" w:pos="9072"/>
              </w:tabs>
              <w:spacing w:before="120" w:after="20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022A6" w:rsidRPr="0008072A" w14:paraId="4D6BBFA3" w14:textId="77777777" w:rsidTr="00F022A6">
        <w:tc>
          <w:tcPr>
            <w:tcW w:w="3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C4532" w14:textId="77777777" w:rsidR="00F022A6" w:rsidRPr="0008072A" w:rsidRDefault="00F022A6" w:rsidP="00F022A6">
            <w:pPr>
              <w:pStyle w:val="Nagwek"/>
              <w:tabs>
                <w:tab w:val="clear" w:pos="4536"/>
                <w:tab w:val="clear" w:pos="9072"/>
              </w:tabs>
              <w:spacing w:before="120" w:after="200" w:line="240" w:lineRule="auto"/>
              <w:rPr>
                <w:rFonts w:ascii="Arial" w:hAnsi="Arial" w:cs="Arial"/>
                <w:sz w:val="22"/>
                <w:szCs w:val="22"/>
              </w:rPr>
            </w:pPr>
            <w:r w:rsidRPr="0008072A">
              <w:rPr>
                <w:rFonts w:ascii="Arial" w:hAnsi="Arial" w:cs="Arial"/>
                <w:sz w:val="22"/>
                <w:szCs w:val="22"/>
              </w:rPr>
              <w:t>Adres zamieszkania/adres siedziby Beneficjenta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7426B" w14:textId="77777777" w:rsidR="00F022A6" w:rsidRPr="0008072A" w:rsidRDefault="00F022A6" w:rsidP="00F022A6">
            <w:pPr>
              <w:pStyle w:val="Nagwek"/>
              <w:tabs>
                <w:tab w:val="clear" w:pos="4536"/>
                <w:tab w:val="clear" w:pos="9072"/>
              </w:tabs>
              <w:spacing w:before="120" w:after="20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022A6" w:rsidRPr="0008072A" w14:paraId="7993D953" w14:textId="77777777" w:rsidTr="00F022A6">
        <w:tc>
          <w:tcPr>
            <w:tcW w:w="3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A3A18" w14:textId="77777777" w:rsidR="00F022A6" w:rsidRPr="0008072A" w:rsidRDefault="00F022A6" w:rsidP="00F022A6">
            <w:pPr>
              <w:pStyle w:val="Nagwek"/>
              <w:tabs>
                <w:tab w:val="clear" w:pos="4536"/>
                <w:tab w:val="clear" w:pos="9072"/>
              </w:tabs>
              <w:spacing w:before="120" w:after="200" w:line="240" w:lineRule="auto"/>
              <w:rPr>
                <w:rFonts w:ascii="Arial" w:hAnsi="Arial" w:cs="Arial"/>
                <w:sz w:val="22"/>
                <w:szCs w:val="22"/>
              </w:rPr>
            </w:pPr>
            <w:r w:rsidRPr="0008072A">
              <w:rPr>
                <w:rFonts w:ascii="Arial" w:hAnsi="Arial" w:cs="Arial"/>
                <w:sz w:val="22"/>
                <w:szCs w:val="22"/>
              </w:rPr>
              <w:t>Tytuł operacji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35C2C" w14:textId="77777777" w:rsidR="00F022A6" w:rsidRPr="0008072A" w:rsidRDefault="00F022A6" w:rsidP="00F022A6">
            <w:pPr>
              <w:pStyle w:val="Nagwek"/>
              <w:tabs>
                <w:tab w:val="clear" w:pos="4536"/>
                <w:tab w:val="clear" w:pos="9072"/>
              </w:tabs>
              <w:spacing w:before="120" w:after="20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022A6" w:rsidRPr="0008072A" w14:paraId="12F1F291" w14:textId="77777777" w:rsidTr="00F022A6">
        <w:tc>
          <w:tcPr>
            <w:tcW w:w="3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B43A5" w14:textId="77777777" w:rsidR="00F022A6" w:rsidRPr="0008072A" w:rsidRDefault="00F022A6" w:rsidP="00F022A6">
            <w:pPr>
              <w:pStyle w:val="Nagwek"/>
              <w:tabs>
                <w:tab w:val="clear" w:pos="4536"/>
                <w:tab w:val="clear" w:pos="9072"/>
              </w:tabs>
              <w:spacing w:before="120" w:after="200" w:line="240" w:lineRule="auto"/>
              <w:rPr>
                <w:rFonts w:ascii="Arial" w:hAnsi="Arial" w:cs="Arial"/>
                <w:sz w:val="22"/>
                <w:szCs w:val="22"/>
              </w:rPr>
            </w:pPr>
            <w:r w:rsidRPr="0008072A">
              <w:rPr>
                <w:rFonts w:ascii="Arial" w:hAnsi="Arial" w:cs="Arial"/>
                <w:sz w:val="22"/>
                <w:szCs w:val="22"/>
              </w:rPr>
              <w:t>Zakres tematyczny operacji</w:t>
            </w:r>
          </w:p>
          <w:p w14:paraId="3C9EAD41" w14:textId="26876818" w:rsidR="00F022A6" w:rsidRPr="0008072A" w:rsidRDefault="00F022A6" w:rsidP="00F022A6">
            <w:pPr>
              <w:pStyle w:val="Nagwek"/>
              <w:tabs>
                <w:tab w:val="clear" w:pos="4536"/>
                <w:tab w:val="clear" w:pos="9072"/>
              </w:tabs>
              <w:spacing w:before="120" w:after="200" w:line="240" w:lineRule="auto"/>
              <w:rPr>
                <w:rFonts w:ascii="Arial" w:hAnsi="Arial" w:cs="Arial"/>
                <w:sz w:val="22"/>
                <w:szCs w:val="22"/>
              </w:rPr>
            </w:pPr>
            <w:r w:rsidRPr="0008072A">
              <w:rPr>
                <w:rFonts w:ascii="Arial" w:hAnsi="Arial" w:cs="Arial"/>
                <w:sz w:val="22"/>
                <w:szCs w:val="22"/>
              </w:rPr>
              <w:t>(należy zaznaczyć tylko jeden zakres)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A6987" w14:textId="77777777" w:rsidR="0003113A" w:rsidRDefault="00F022A6" w:rsidP="00F022A6">
            <w:pPr>
              <w:pStyle w:val="Nagwek"/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08072A">
              <w:rPr>
                <w:rFonts w:ascii="Arial" w:hAnsi="Arial" w:cs="Arial"/>
                <w:sz w:val="22"/>
                <w:szCs w:val="22"/>
              </w:rPr>
              <w:t xml:space="preserve"> </w:t>
            </w:r>
            <w:r w:rsidR="0003113A" w:rsidRPr="0003113A">
              <w:rPr>
                <w:rFonts w:ascii="Arial" w:hAnsi="Arial" w:cs="Arial"/>
                <w:sz w:val="22"/>
                <w:szCs w:val="22"/>
              </w:rPr>
              <w:t xml:space="preserve">Fizyczna odnowa i bezpieczeństwo przestrzeni </w:t>
            </w:r>
            <w:r w:rsidR="0003113A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25F96F09" w14:textId="5D4FCB0F" w:rsidR="0003113A" w:rsidRPr="0008072A" w:rsidRDefault="0003113A" w:rsidP="00F022A6">
            <w:pPr>
              <w:pStyle w:val="Nagwek"/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Pr="0003113A">
              <w:rPr>
                <w:rFonts w:ascii="Arial" w:hAnsi="Arial" w:cs="Arial"/>
                <w:sz w:val="22"/>
                <w:szCs w:val="22"/>
              </w:rPr>
              <w:t>publicznych</w:t>
            </w:r>
          </w:p>
          <w:p w14:paraId="1B06A69B" w14:textId="7DDA9882" w:rsidR="00F022A6" w:rsidRPr="0008072A" w:rsidRDefault="00F022A6" w:rsidP="00F022A6">
            <w:pPr>
              <w:pStyle w:val="Nagwek"/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08072A">
              <w:rPr>
                <w:rFonts w:ascii="Arial" w:hAnsi="Arial" w:cs="Arial"/>
                <w:sz w:val="22"/>
                <w:szCs w:val="22"/>
              </w:rPr>
              <w:t xml:space="preserve"> </w:t>
            </w:r>
            <w:r w:rsidR="0003113A">
              <w:rPr>
                <w:rFonts w:ascii="Arial" w:hAnsi="Arial" w:cs="Arial"/>
                <w:sz w:val="22"/>
                <w:szCs w:val="22"/>
              </w:rPr>
              <w:t>Lokalna energia odnawialna</w:t>
            </w:r>
          </w:p>
          <w:p w14:paraId="22257B25" w14:textId="00380982" w:rsidR="00F022A6" w:rsidRPr="0008072A" w:rsidRDefault="00F022A6" w:rsidP="0003113A">
            <w:pPr>
              <w:pStyle w:val="Nagwek"/>
              <w:spacing w:before="120"/>
              <w:ind w:left="272" w:hanging="27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2857" w:rsidRPr="0008072A" w14:paraId="70CC8A47" w14:textId="77777777" w:rsidTr="00F022A6">
        <w:tc>
          <w:tcPr>
            <w:tcW w:w="3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A0584" w14:textId="526F60D5" w:rsidR="00CD2857" w:rsidRPr="0008072A" w:rsidRDefault="00CD2857" w:rsidP="00F022A6">
            <w:pPr>
              <w:pStyle w:val="Nagwek"/>
              <w:tabs>
                <w:tab w:val="clear" w:pos="4536"/>
                <w:tab w:val="clear" w:pos="9072"/>
              </w:tabs>
              <w:spacing w:before="120" w:after="200" w:line="240" w:lineRule="auto"/>
              <w:rPr>
                <w:rFonts w:ascii="Arial" w:hAnsi="Arial" w:cs="Arial"/>
                <w:sz w:val="22"/>
                <w:szCs w:val="22"/>
              </w:rPr>
            </w:pPr>
            <w:r w:rsidRPr="0008072A">
              <w:rPr>
                <w:rFonts w:ascii="Arial" w:hAnsi="Arial" w:cs="Arial"/>
                <w:sz w:val="22"/>
                <w:szCs w:val="22"/>
              </w:rPr>
              <w:t>Dane osoby do kontaktu  (imię, nazwisko, telefon, adres e-mail)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24C0E" w14:textId="77777777" w:rsidR="00CD2857" w:rsidRPr="0008072A" w:rsidRDefault="00CD2857" w:rsidP="00F022A6">
            <w:pPr>
              <w:pStyle w:val="Nagwek"/>
              <w:tabs>
                <w:tab w:val="clear" w:pos="4536"/>
                <w:tab w:val="clear" w:pos="9072"/>
              </w:tabs>
              <w:spacing w:before="120" w:after="20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D2857" w:rsidRPr="0008072A" w14:paraId="626ED5FC" w14:textId="77777777" w:rsidTr="00FC5F1C">
        <w:tc>
          <w:tcPr>
            <w:tcW w:w="96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2C43A" w14:textId="1826A661" w:rsidR="00CD2857" w:rsidRPr="0008072A" w:rsidRDefault="00CD2857" w:rsidP="00F022A6">
            <w:pPr>
              <w:pStyle w:val="Nagwek"/>
              <w:tabs>
                <w:tab w:val="clear" w:pos="4536"/>
                <w:tab w:val="clear" w:pos="9072"/>
              </w:tabs>
              <w:spacing w:before="120" w:after="20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08072A">
              <w:rPr>
                <w:rFonts w:ascii="Arial" w:hAnsi="Arial" w:cs="Arial"/>
                <w:b/>
                <w:sz w:val="22"/>
                <w:szCs w:val="22"/>
              </w:rPr>
              <w:t>Dane z umowy</w:t>
            </w:r>
          </w:p>
        </w:tc>
      </w:tr>
      <w:tr w:rsidR="00F022A6" w:rsidRPr="0008072A" w14:paraId="69D679D3" w14:textId="77777777" w:rsidTr="00F022A6">
        <w:tc>
          <w:tcPr>
            <w:tcW w:w="3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7CFCF" w14:textId="1B0A11FA" w:rsidR="00F022A6" w:rsidRPr="0008072A" w:rsidRDefault="00F022A6" w:rsidP="00F022A6">
            <w:pPr>
              <w:pStyle w:val="Nagwek"/>
              <w:tabs>
                <w:tab w:val="clear" w:pos="4536"/>
                <w:tab w:val="clear" w:pos="9072"/>
              </w:tabs>
              <w:spacing w:before="120" w:after="200" w:line="240" w:lineRule="auto"/>
              <w:rPr>
                <w:rFonts w:ascii="Arial" w:hAnsi="Arial" w:cs="Arial"/>
                <w:sz w:val="22"/>
                <w:szCs w:val="22"/>
              </w:rPr>
            </w:pPr>
            <w:r w:rsidRPr="0008072A">
              <w:rPr>
                <w:rFonts w:ascii="Arial" w:hAnsi="Arial" w:cs="Arial"/>
                <w:sz w:val="22"/>
                <w:szCs w:val="22"/>
              </w:rPr>
              <w:t>Numer umowy o</w:t>
            </w:r>
            <w:r w:rsidR="00CD2857" w:rsidRPr="0008072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8072A">
              <w:rPr>
                <w:rFonts w:ascii="Arial" w:hAnsi="Arial" w:cs="Arial"/>
                <w:sz w:val="22"/>
                <w:szCs w:val="22"/>
              </w:rPr>
              <w:t>dofinansowanie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C005B" w14:textId="77777777" w:rsidR="00F022A6" w:rsidRPr="0008072A" w:rsidRDefault="00F022A6" w:rsidP="00F022A6">
            <w:pPr>
              <w:pStyle w:val="Nagwek"/>
              <w:tabs>
                <w:tab w:val="clear" w:pos="4536"/>
                <w:tab w:val="clear" w:pos="9072"/>
              </w:tabs>
              <w:spacing w:before="120" w:after="20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D2857" w:rsidRPr="0008072A" w14:paraId="080595B2" w14:textId="77777777" w:rsidTr="00F022A6">
        <w:tc>
          <w:tcPr>
            <w:tcW w:w="3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ABDB8" w14:textId="5E59FE17" w:rsidR="00CD2857" w:rsidRPr="0008072A" w:rsidRDefault="00CD2857" w:rsidP="00F022A6">
            <w:pPr>
              <w:pStyle w:val="Nagwek"/>
              <w:tabs>
                <w:tab w:val="clear" w:pos="4536"/>
                <w:tab w:val="clear" w:pos="9072"/>
              </w:tabs>
              <w:spacing w:before="120" w:after="200" w:line="240" w:lineRule="auto"/>
              <w:rPr>
                <w:rFonts w:ascii="Arial" w:hAnsi="Arial" w:cs="Arial"/>
                <w:sz w:val="22"/>
                <w:szCs w:val="22"/>
              </w:rPr>
            </w:pPr>
            <w:r w:rsidRPr="0008072A">
              <w:rPr>
                <w:rFonts w:ascii="Arial" w:hAnsi="Arial" w:cs="Arial"/>
                <w:sz w:val="22"/>
                <w:szCs w:val="22"/>
              </w:rPr>
              <w:t>Data podpisania umowy o dofinansowanie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D3561" w14:textId="77777777" w:rsidR="00CD2857" w:rsidRPr="0008072A" w:rsidRDefault="00CD2857" w:rsidP="00F022A6">
            <w:pPr>
              <w:pStyle w:val="Nagwek"/>
              <w:tabs>
                <w:tab w:val="clear" w:pos="4536"/>
                <w:tab w:val="clear" w:pos="9072"/>
              </w:tabs>
              <w:spacing w:before="120" w:after="20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D2857" w:rsidRPr="0008072A" w14:paraId="3E42E77C" w14:textId="77777777" w:rsidTr="00F022A6">
        <w:tc>
          <w:tcPr>
            <w:tcW w:w="3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D7032" w14:textId="48E2E784" w:rsidR="00CD2857" w:rsidRPr="0008072A" w:rsidRDefault="00CD2857" w:rsidP="00F022A6">
            <w:pPr>
              <w:pStyle w:val="Nagwek"/>
              <w:tabs>
                <w:tab w:val="clear" w:pos="4536"/>
                <w:tab w:val="clear" w:pos="9072"/>
              </w:tabs>
              <w:spacing w:before="120" w:after="200" w:line="240" w:lineRule="auto"/>
              <w:rPr>
                <w:rFonts w:ascii="Arial" w:hAnsi="Arial" w:cs="Arial"/>
                <w:sz w:val="22"/>
                <w:szCs w:val="22"/>
              </w:rPr>
            </w:pPr>
            <w:r w:rsidRPr="0008072A">
              <w:rPr>
                <w:rFonts w:ascii="Arial" w:hAnsi="Arial" w:cs="Arial"/>
                <w:sz w:val="22"/>
                <w:szCs w:val="22"/>
              </w:rPr>
              <w:t>Kwota dofinansowania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61651" w14:textId="77777777" w:rsidR="00CD2857" w:rsidRPr="0008072A" w:rsidRDefault="00CD2857" w:rsidP="00F022A6">
            <w:pPr>
              <w:pStyle w:val="Nagwek"/>
              <w:tabs>
                <w:tab w:val="clear" w:pos="4536"/>
                <w:tab w:val="clear" w:pos="9072"/>
              </w:tabs>
              <w:spacing w:before="120" w:after="20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D2857" w:rsidRPr="0008072A" w14:paraId="641E4ADE" w14:textId="77777777" w:rsidTr="00071FDF">
        <w:tc>
          <w:tcPr>
            <w:tcW w:w="96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BBAE9" w14:textId="45E8AF57" w:rsidR="00CD2857" w:rsidRPr="0008072A" w:rsidRDefault="00CD2857" w:rsidP="00F022A6">
            <w:pPr>
              <w:pStyle w:val="Nagwek"/>
              <w:tabs>
                <w:tab w:val="clear" w:pos="4536"/>
                <w:tab w:val="clear" w:pos="9072"/>
              </w:tabs>
              <w:spacing w:before="120" w:after="20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08072A">
              <w:rPr>
                <w:rFonts w:ascii="Arial" w:hAnsi="Arial" w:cs="Arial"/>
                <w:b/>
                <w:sz w:val="22"/>
                <w:szCs w:val="22"/>
              </w:rPr>
              <w:t>Dane z wniosku/wniosków o płatność</w:t>
            </w:r>
          </w:p>
        </w:tc>
      </w:tr>
      <w:tr w:rsidR="00F022A6" w:rsidRPr="0008072A" w14:paraId="0E616E6E" w14:textId="77777777" w:rsidTr="00F022A6">
        <w:trPr>
          <w:trHeight w:val="863"/>
        </w:trPr>
        <w:tc>
          <w:tcPr>
            <w:tcW w:w="3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CD0BE" w14:textId="506D22AE" w:rsidR="00F022A6" w:rsidRPr="0008072A" w:rsidRDefault="00CD2857" w:rsidP="00F022A6">
            <w:pPr>
              <w:pStyle w:val="Nagwek"/>
              <w:tabs>
                <w:tab w:val="clear" w:pos="4536"/>
                <w:tab w:val="clear" w:pos="9072"/>
              </w:tabs>
              <w:spacing w:before="120" w:after="200" w:line="240" w:lineRule="auto"/>
              <w:rPr>
                <w:rFonts w:ascii="Arial" w:hAnsi="Arial" w:cs="Arial"/>
                <w:sz w:val="22"/>
                <w:szCs w:val="22"/>
              </w:rPr>
            </w:pPr>
            <w:r w:rsidRPr="0008072A">
              <w:rPr>
                <w:rFonts w:ascii="Arial" w:hAnsi="Arial" w:cs="Arial"/>
                <w:sz w:val="22"/>
                <w:szCs w:val="22"/>
              </w:rPr>
              <w:t>Całkowita wartość zrealizowanego projektu (zł)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0CDBB" w14:textId="77777777" w:rsidR="00F022A6" w:rsidRPr="0008072A" w:rsidRDefault="00F022A6" w:rsidP="00F022A6">
            <w:pPr>
              <w:pStyle w:val="Nagwek"/>
              <w:tabs>
                <w:tab w:val="clear" w:pos="4536"/>
                <w:tab w:val="clear" w:pos="9072"/>
              </w:tabs>
              <w:spacing w:before="120" w:after="20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D2857" w:rsidRPr="0008072A" w14:paraId="37508F13" w14:textId="77777777" w:rsidTr="00F022A6">
        <w:trPr>
          <w:trHeight w:val="863"/>
        </w:trPr>
        <w:tc>
          <w:tcPr>
            <w:tcW w:w="3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7139A" w14:textId="3266956C" w:rsidR="00CD2857" w:rsidRPr="0008072A" w:rsidRDefault="00CD2857" w:rsidP="00F022A6">
            <w:pPr>
              <w:pStyle w:val="Nagwek"/>
              <w:tabs>
                <w:tab w:val="clear" w:pos="4536"/>
                <w:tab w:val="clear" w:pos="9072"/>
              </w:tabs>
              <w:spacing w:before="120" w:after="200" w:line="240" w:lineRule="auto"/>
              <w:rPr>
                <w:rFonts w:ascii="Arial" w:hAnsi="Arial" w:cs="Arial"/>
                <w:sz w:val="22"/>
                <w:szCs w:val="22"/>
              </w:rPr>
            </w:pPr>
            <w:r w:rsidRPr="0008072A">
              <w:rPr>
                <w:rFonts w:ascii="Arial" w:hAnsi="Arial" w:cs="Arial"/>
                <w:sz w:val="22"/>
                <w:szCs w:val="22"/>
              </w:rPr>
              <w:lastRenderedPageBreak/>
              <w:t>Całkowita kwota dofinansowania (zł)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7C57F" w14:textId="77777777" w:rsidR="00CD2857" w:rsidRPr="0008072A" w:rsidRDefault="00CD2857" w:rsidP="00F022A6">
            <w:pPr>
              <w:pStyle w:val="Nagwek"/>
              <w:tabs>
                <w:tab w:val="clear" w:pos="4536"/>
                <w:tab w:val="clear" w:pos="9072"/>
              </w:tabs>
              <w:spacing w:before="120" w:after="20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4AD6303A" w14:textId="77777777" w:rsidR="008F5EDB" w:rsidRPr="00F022A6" w:rsidRDefault="008F5EDB" w:rsidP="00F022A6">
      <w:pPr>
        <w:pStyle w:val="Nagwek"/>
        <w:tabs>
          <w:tab w:val="clear" w:pos="4536"/>
          <w:tab w:val="clear" w:pos="9072"/>
        </w:tabs>
        <w:spacing w:before="120"/>
        <w:ind w:left="1004"/>
        <w:rPr>
          <w:rFonts w:ascii="Arial" w:hAnsi="Arial" w:cs="Arial"/>
          <w:b/>
        </w:rPr>
      </w:pPr>
    </w:p>
    <w:p w14:paraId="1604F8BD" w14:textId="77777777" w:rsidR="008F5EDB" w:rsidRPr="00F022A6" w:rsidRDefault="008F5EDB" w:rsidP="00CD2857">
      <w:pPr>
        <w:pStyle w:val="Nagwek"/>
        <w:numPr>
          <w:ilvl w:val="0"/>
          <w:numId w:val="3"/>
        </w:numPr>
        <w:tabs>
          <w:tab w:val="clear" w:pos="4536"/>
          <w:tab w:val="clear" w:pos="9072"/>
        </w:tabs>
        <w:spacing w:before="120"/>
        <w:ind w:right="-709"/>
        <w:rPr>
          <w:rFonts w:ascii="Arial" w:hAnsi="Arial" w:cs="Arial"/>
          <w:b/>
        </w:rPr>
      </w:pPr>
      <w:r w:rsidRPr="00F022A6">
        <w:rPr>
          <w:rFonts w:ascii="Arial" w:hAnsi="Arial" w:cs="Arial"/>
          <w:b/>
        </w:rPr>
        <w:t>INFORMACJE DOTYCZĄCE OSIĄGNIĘTYCH WSKAŹNIKÓW ZREALIZOWANEJ OPERACJI</w:t>
      </w:r>
    </w:p>
    <w:p w14:paraId="63A36910" w14:textId="77777777" w:rsidR="007320A0" w:rsidRDefault="007320A0" w:rsidP="00F022A6">
      <w:pPr>
        <w:pStyle w:val="Standard"/>
        <w:spacing w:line="100" w:lineRule="atLeast"/>
        <w:rPr>
          <w:rFonts w:ascii="Arial" w:hAnsi="Arial" w:cs="Arial"/>
        </w:rPr>
      </w:pPr>
    </w:p>
    <w:p w14:paraId="57C73211" w14:textId="612BAD47" w:rsidR="008F5EDB" w:rsidRPr="00F022A6" w:rsidRDefault="008F5EDB" w:rsidP="00F022A6">
      <w:pPr>
        <w:pStyle w:val="Standard"/>
        <w:spacing w:line="100" w:lineRule="atLeast"/>
        <w:rPr>
          <w:rFonts w:ascii="Arial" w:hAnsi="Arial" w:cs="Arial"/>
        </w:rPr>
      </w:pPr>
      <w:r w:rsidRPr="00F022A6">
        <w:rPr>
          <w:rFonts w:ascii="Arial" w:hAnsi="Arial" w:cs="Arial"/>
        </w:rPr>
        <w:t>Proszę określić produkty i rezultaty zrealizowanej operacji, wypełniając poniższą tabelę</w:t>
      </w:r>
      <w:r w:rsidR="00CD2857">
        <w:rPr>
          <w:rFonts w:ascii="Arial" w:hAnsi="Arial" w:cs="Arial"/>
        </w:rPr>
        <w:t xml:space="preserve"> </w:t>
      </w:r>
      <w:r w:rsidR="00CD2857" w:rsidRPr="007320A0">
        <w:rPr>
          <w:rFonts w:ascii="Arial" w:hAnsi="Arial" w:cs="Arial"/>
          <w:b/>
          <w:bCs/>
        </w:rPr>
        <w:t>w zakresie wyłącznie przedsięwzięcia</w:t>
      </w:r>
      <w:r w:rsidR="00CD2857">
        <w:rPr>
          <w:rFonts w:ascii="Arial" w:hAnsi="Arial" w:cs="Arial"/>
        </w:rPr>
        <w:t xml:space="preserve"> w ramach którego była realizowana operacja.</w:t>
      </w:r>
      <w:r w:rsidRPr="00F022A6">
        <w:rPr>
          <w:rFonts w:ascii="Arial" w:hAnsi="Arial" w:cs="Arial"/>
        </w:rPr>
        <w:t xml:space="preserve"> </w:t>
      </w:r>
    </w:p>
    <w:tbl>
      <w:tblPr>
        <w:tblW w:w="999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83"/>
        <w:gridCol w:w="5386"/>
        <w:gridCol w:w="1699"/>
        <w:gridCol w:w="1529"/>
      </w:tblGrid>
      <w:tr w:rsidR="008F5EDB" w:rsidRPr="0008072A" w14:paraId="73E02B83" w14:textId="77777777" w:rsidTr="00CD2857">
        <w:trPr>
          <w:trHeight w:val="537"/>
        </w:trPr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893FD" w14:textId="77777777" w:rsidR="008F5EDB" w:rsidRPr="0008072A" w:rsidRDefault="008F5EDB" w:rsidP="00F022A6">
            <w:pPr>
              <w:pStyle w:val="Standard"/>
              <w:rPr>
                <w:rFonts w:ascii="Arial" w:hAnsi="Arial" w:cs="Arial"/>
                <w:bCs/>
                <w:sz w:val="22"/>
                <w:szCs w:val="22"/>
              </w:rPr>
            </w:pPr>
            <w:r w:rsidRPr="0008072A">
              <w:rPr>
                <w:rFonts w:ascii="Arial" w:hAnsi="Arial" w:cs="Arial"/>
                <w:bCs/>
                <w:sz w:val="22"/>
                <w:szCs w:val="22"/>
              </w:rPr>
              <w:t>Rodzaj wskaźnika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B21446" w14:textId="77777777" w:rsidR="008F5EDB" w:rsidRPr="0008072A" w:rsidRDefault="008F5EDB" w:rsidP="00F022A6">
            <w:pPr>
              <w:pStyle w:val="Standard"/>
              <w:rPr>
                <w:rFonts w:ascii="Arial" w:hAnsi="Arial" w:cs="Arial"/>
                <w:bCs/>
                <w:sz w:val="22"/>
                <w:szCs w:val="22"/>
              </w:rPr>
            </w:pPr>
            <w:r w:rsidRPr="0008072A">
              <w:rPr>
                <w:rFonts w:ascii="Arial" w:hAnsi="Arial" w:cs="Arial"/>
                <w:bCs/>
                <w:sz w:val="22"/>
                <w:szCs w:val="22"/>
              </w:rPr>
              <w:t>Nazwa wskaźnika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C08039" w14:textId="77777777" w:rsidR="008F5EDB" w:rsidRPr="0008072A" w:rsidRDefault="008F5EDB" w:rsidP="00F022A6">
            <w:pPr>
              <w:pStyle w:val="Standard"/>
              <w:rPr>
                <w:rFonts w:ascii="Arial" w:hAnsi="Arial" w:cs="Arial"/>
                <w:bCs/>
                <w:sz w:val="22"/>
                <w:szCs w:val="22"/>
              </w:rPr>
            </w:pPr>
            <w:r w:rsidRPr="0008072A">
              <w:rPr>
                <w:rFonts w:ascii="Arial" w:hAnsi="Arial" w:cs="Arial"/>
                <w:bCs/>
                <w:sz w:val="22"/>
                <w:szCs w:val="22"/>
              </w:rPr>
              <w:t>Jednostka miary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3C66D" w14:textId="77777777" w:rsidR="008F5EDB" w:rsidRPr="0008072A" w:rsidRDefault="008F5EDB" w:rsidP="00F022A6">
            <w:pPr>
              <w:pStyle w:val="Standard"/>
              <w:rPr>
                <w:rFonts w:ascii="Arial" w:hAnsi="Arial" w:cs="Arial"/>
                <w:bCs/>
                <w:sz w:val="22"/>
                <w:szCs w:val="22"/>
              </w:rPr>
            </w:pPr>
            <w:r w:rsidRPr="0008072A">
              <w:rPr>
                <w:rFonts w:ascii="Arial" w:hAnsi="Arial" w:cs="Arial"/>
                <w:bCs/>
                <w:sz w:val="22"/>
                <w:szCs w:val="22"/>
              </w:rPr>
              <w:t>Osiągnięta wartość</w:t>
            </w:r>
          </w:p>
        </w:tc>
      </w:tr>
      <w:tr w:rsidR="008F5EDB" w:rsidRPr="0008072A" w14:paraId="5B033C37" w14:textId="77777777" w:rsidTr="00CD2857">
        <w:trPr>
          <w:trHeight w:val="368"/>
        </w:trPr>
        <w:tc>
          <w:tcPr>
            <w:tcW w:w="9997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F22F08" w14:textId="7EE7FA42" w:rsidR="008F5EDB" w:rsidRPr="0008072A" w:rsidRDefault="00B84D3F" w:rsidP="00F022A6">
            <w:pPr>
              <w:pStyle w:val="Standard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8072A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Przedsięwzięcie: </w:t>
            </w:r>
            <w:r w:rsidR="0003113A" w:rsidRPr="0003113A">
              <w:rPr>
                <w:rFonts w:ascii="Arial" w:hAnsi="Arial" w:cs="Arial"/>
                <w:b/>
                <w:color w:val="000000"/>
                <w:sz w:val="22"/>
                <w:szCs w:val="22"/>
              </w:rPr>
              <w:t>P.1.1. Rewitalizacja na poziomie lokalnym (EFRR)</w:t>
            </w:r>
          </w:p>
        </w:tc>
      </w:tr>
      <w:tr w:rsidR="00B90254" w:rsidRPr="0008072A" w14:paraId="7BCEC4A5" w14:textId="77777777" w:rsidTr="00CD2857">
        <w:trPr>
          <w:trHeight w:val="972"/>
        </w:trPr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A02FE" w14:textId="77777777" w:rsidR="00B90254" w:rsidRPr="0008072A" w:rsidRDefault="00B90254" w:rsidP="00F022A6">
            <w:pPr>
              <w:pStyle w:val="Standard"/>
              <w:rPr>
                <w:rFonts w:ascii="Arial" w:hAnsi="Arial" w:cs="Arial"/>
                <w:bCs/>
                <w:sz w:val="22"/>
                <w:szCs w:val="22"/>
              </w:rPr>
            </w:pPr>
            <w:r w:rsidRPr="0008072A">
              <w:rPr>
                <w:rFonts w:ascii="Arial" w:hAnsi="Arial" w:cs="Arial"/>
                <w:bCs/>
                <w:sz w:val="22"/>
                <w:szCs w:val="22"/>
              </w:rPr>
              <w:t xml:space="preserve">Wskaźnik produktu 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C18B2A" w14:textId="6A534E5C" w:rsidR="00B90254" w:rsidRPr="0008072A" w:rsidRDefault="0003113A" w:rsidP="00F022A6">
            <w:pPr>
              <w:pStyle w:val="Standard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3113A">
              <w:rPr>
                <w:rFonts w:ascii="Arial" w:hAnsi="Arial" w:cs="Arial"/>
                <w:color w:val="000000"/>
                <w:sz w:val="22"/>
                <w:szCs w:val="22"/>
              </w:rPr>
              <w:t>Liczba wspartych obiektów infrastruktury (innych niż budynki mieszkalne) zlokalizowanych na rewitalizowanych obszarach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48947" w14:textId="7455709A" w:rsidR="00B90254" w:rsidRPr="0008072A" w:rsidRDefault="0003113A" w:rsidP="00F022A6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3130D" w14:textId="77777777" w:rsidR="00B90254" w:rsidRPr="0008072A" w:rsidRDefault="00B90254" w:rsidP="00F022A6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22A6" w:rsidRPr="0008072A" w14:paraId="66098A63" w14:textId="77777777" w:rsidTr="00CD2857">
        <w:trPr>
          <w:trHeight w:val="804"/>
        </w:trPr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6D330" w14:textId="68924B5F" w:rsidR="00F022A6" w:rsidRPr="0008072A" w:rsidRDefault="00F022A6" w:rsidP="00F022A6">
            <w:pPr>
              <w:pStyle w:val="Standard"/>
              <w:rPr>
                <w:rFonts w:ascii="Arial" w:hAnsi="Arial" w:cs="Arial"/>
                <w:bCs/>
                <w:sz w:val="22"/>
                <w:szCs w:val="22"/>
              </w:rPr>
            </w:pPr>
            <w:r w:rsidRPr="0008072A">
              <w:rPr>
                <w:rFonts w:ascii="Arial" w:hAnsi="Arial" w:cs="Arial"/>
                <w:bCs/>
                <w:sz w:val="22"/>
                <w:szCs w:val="22"/>
              </w:rPr>
              <w:t>Wskaźnik produktu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0D067" w14:textId="1CE8CB0F" w:rsidR="00F022A6" w:rsidRPr="0008072A" w:rsidRDefault="0003113A" w:rsidP="00F022A6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03113A">
              <w:rPr>
                <w:rFonts w:ascii="Arial" w:hAnsi="Arial" w:cs="Arial"/>
                <w:sz w:val="22"/>
                <w:szCs w:val="22"/>
              </w:rPr>
              <w:t>Powierzchnia obszarów objętych rewitalizacją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7AB8C" w14:textId="2E335722" w:rsidR="00F022A6" w:rsidRPr="0008072A" w:rsidRDefault="0003113A" w:rsidP="00F022A6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D1989" w14:textId="77777777" w:rsidR="00F022A6" w:rsidRPr="0008072A" w:rsidRDefault="00F022A6" w:rsidP="00F022A6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113A" w:rsidRPr="0008072A" w14:paraId="76C9C2DF" w14:textId="77777777" w:rsidTr="00CD2857">
        <w:trPr>
          <w:trHeight w:val="804"/>
        </w:trPr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45FE98" w14:textId="230B0737" w:rsidR="0003113A" w:rsidRPr="0008072A" w:rsidRDefault="0003113A" w:rsidP="00F022A6">
            <w:pPr>
              <w:pStyle w:val="Standard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Wskaźnik rezultatu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4B05C" w14:textId="7403081E" w:rsidR="0003113A" w:rsidRPr="0003113A" w:rsidRDefault="0003113A" w:rsidP="00F022A6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03113A">
              <w:rPr>
                <w:rFonts w:ascii="Arial" w:hAnsi="Arial" w:cs="Arial"/>
                <w:sz w:val="22"/>
                <w:szCs w:val="22"/>
              </w:rPr>
              <w:t>Liczba ludności zamieszkującej obszar rewitalizacji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2E9A88" w14:textId="6C206546" w:rsidR="0003113A" w:rsidRDefault="0003113A" w:rsidP="00F022A6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osoby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B1678" w14:textId="77777777" w:rsidR="0003113A" w:rsidRPr="0008072A" w:rsidRDefault="0003113A" w:rsidP="00F022A6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5EDB" w:rsidRPr="0008072A" w14:paraId="5507FA7C" w14:textId="77777777" w:rsidTr="00CD2857">
        <w:trPr>
          <w:trHeight w:val="414"/>
        </w:trPr>
        <w:tc>
          <w:tcPr>
            <w:tcW w:w="999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39DC1" w14:textId="7A4F62B7" w:rsidR="008F5EDB" w:rsidRPr="0008072A" w:rsidRDefault="008F5EDB" w:rsidP="00B84D3F">
            <w:pPr>
              <w:pStyle w:val="Standard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8072A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Przedsięwzięcie: </w:t>
            </w:r>
            <w:r w:rsidR="0003113A" w:rsidRPr="0003113A">
              <w:rPr>
                <w:rFonts w:ascii="Arial" w:hAnsi="Arial" w:cs="Arial"/>
                <w:b/>
                <w:color w:val="000000"/>
                <w:sz w:val="22"/>
                <w:szCs w:val="22"/>
              </w:rPr>
              <w:t>P.1.3. Odnawialne źródła energii (EFRR)</w:t>
            </w:r>
          </w:p>
        </w:tc>
      </w:tr>
      <w:tr w:rsidR="008F5EDB" w:rsidRPr="0008072A" w14:paraId="3F7F958A" w14:textId="77777777" w:rsidTr="00CD2857">
        <w:trPr>
          <w:trHeight w:val="718"/>
        </w:trPr>
        <w:tc>
          <w:tcPr>
            <w:tcW w:w="138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14D2D" w14:textId="77777777" w:rsidR="008F5EDB" w:rsidRPr="0008072A" w:rsidRDefault="008F5EDB" w:rsidP="00F022A6">
            <w:pPr>
              <w:pStyle w:val="Standard"/>
              <w:rPr>
                <w:rFonts w:ascii="Arial" w:hAnsi="Arial" w:cs="Arial"/>
                <w:bCs/>
                <w:sz w:val="22"/>
                <w:szCs w:val="22"/>
              </w:rPr>
            </w:pPr>
            <w:r w:rsidRPr="0008072A">
              <w:rPr>
                <w:rFonts w:ascii="Arial" w:hAnsi="Arial" w:cs="Arial"/>
                <w:bCs/>
                <w:sz w:val="22"/>
                <w:szCs w:val="22"/>
              </w:rPr>
              <w:t xml:space="preserve">Wskaźnik produktu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A80ED" w14:textId="660A77AC" w:rsidR="008F5EDB" w:rsidRPr="0008072A" w:rsidRDefault="0003113A" w:rsidP="00B84D3F">
            <w:pPr>
              <w:pStyle w:val="Standard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3113A">
              <w:rPr>
                <w:rFonts w:ascii="Arial" w:hAnsi="Arial" w:cs="Arial"/>
                <w:color w:val="000000"/>
                <w:sz w:val="22"/>
                <w:szCs w:val="22"/>
              </w:rPr>
              <w:t>Liczba powstałych magazynów energii elektrycznej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0EC2D" w14:textId="5368941D" w:rsidR="008F5EDB" w:rsidRPr="0008072A" w:rsidRDefault="0003113A" w:rsidP="00F022A6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13949" w14:textId="77777777" w:rsidR="008F5EDB" w:rsidRPr="0008072A" w:rsidRDefault="008F5EDB" w:rsidP="00F022A6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3C4D" w:rsidRPr="0008072A" w14:paraId="7152A0D9" w14:textId="77777777" w:rsidTr="00CD2857">
        <w:trPr>
          <w:trHeight w:val="718"/>
        </w:trPr>
        <w:tc>
          <w:tcPr>
            <w:tcW w:w="138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897E4" w14:textId="59BF010F" w:rsidR="002A3C4D" w:rsidRPr="0008072A" w:rsidRDefault="002A3C4D" w:rsidP="00F022A6">
            <w:pPr>
              <w:pStyle w:val="Standard"/>
              <w:rPr>
                <w:rFonts w:ascii="Arial" w:hAnsi="Arial" w:cs="Arial"/>
                <w:bCs/>
                <w:sz w:val="22"/>
                <w:szCs w:val="22"/>
              </w:rPr>
            </w:pPr>
            <w:r w:rsidRPr="0008072A">
              <w:rPr>
                <w:rFonts w:ascii="Arial" w:hAnsi="Arial" w:cs="Arial"/>
                <w:bCs/>
                <w:sz w:val="22"/>
                <w:szCs w:val="22"/>
              </w:rPr>
              <w:t xml:space="preserve">Wskaźnik </w:t>
            </w:r>
            <w:r w:rsidR="00B84D3F" w:rsidRPr="0008072A">
              <w:rPr>
                <w:rFonts w:ascii="Arial" w:hAnsi="Arial" w:cs="Arial"/>
                <w:bCs/>
                <w:sz w:val="22"/>
                <w:szCs w:val="22"/>
              </w:rPr>
              <w:t>produktu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7C79E" w14:textId="7AF97EA1" w:rsidR="002A3C4D" w:rsidRPr="0008072A" w:rsidRDefault="0003113A" w:rsidP="00B84D3F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03113A">
              <w:rPr>
                <w:rFonts w:ascii="Arial" w:hAnsi="Arial" w:cs="Arial"/>
                <w:sz w:val="22"/>
                <w:szCs w:val="22"/>
              </w:rPr>
              <w:t>Rozwiązania w zakresie magazynowania energii elektrycznej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81BE4F" w14:textId="7D537A1E" w:rsidR="002A3C4D" w:rsidRPr="0008072A" w:rsidRDefault="0003113A" w:rsidP="00F022A6">
            <w:pPr>
              <w:pStyle w:val="Standard"/>
              <w:ind w:right="-11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MWh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EA23C" w14:textId="77777777" w:rsidR="002A3C4D" w:rsidRPr="0008072A" w:rsidRDefault="002A3C4D" w:rsidP="00F022A6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113A" w:rsidRPr="0008072A" w14:paraId="5E4B0775" w14:textId="77777777" w:rsidTr="00CD2857">
        <w:trPr>
          <w:trHeight w:val="718"/>
        </w:trPr>
        <w:tc>
          <w:tcPr>
            <w:tcW w:w="138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75FECB" w14:textId="2E1E8816" w:rsidR="0003113A" w:rsidRPr="0008072A" w:rsidRDefault="0003113A" w:rsidP="00F022A6">
            <w:pPr>
              <w:pStyle w:val="Standard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Wskaźnik produktu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CB7F2" w14:textId="5EC0E356" w:rsidR="0003113A" w:rsidRPr="0003113A" w:rsidRDefault="0003113A" w:rsidP="00B84D3F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03113A">
              <w:rPr>
                <w:rFonts w:ascii="Arial" w:hAnsi="Arial" w:cs="Arial"/>
                <w:sz w:val="22"/>
                <w:szCs w:val="22"/>
              </w:rPr>
              <w:t>Liczba jednostek wytwarzania energii elektrycznej i cieplnej z OZE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E97EAD" w14:textId="245E8F5B" w:rsidR="0003113A" w:rsidRDefault="0003113A" w:rsidP="00F022A6">
            <w:pPr>
              <w:pStyle w:val="Standard"/>
              <w:ind w:right="-11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DA2CA" w14:textId="77777777" w:rsidR="0003113A" w:rsidRPr="0008072A" w:rsidRDefault="0003113A" w:rsidP="00F022A6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84D3F" w:rsidRPr="0008072A" w14:paraId="0D1BBCB2" w14:textId="77777777" w:rsidTr="00CD2857">
        <w:trPr>
          <w:trHeight w:val="718"/>
        </w:trPr>
        <w:tc>
          <w:tcPr>
            <w:tcW w:w="138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14FA1" w14:textId="23C7DA04" w:rsidR="00B84D3F" w:rsidRPr="0008072A" w:rsidRDefault="00B84D3F" w:rsidP="00F022A6">
            <w:pPr>
              <w:pStyle w:val="Standard"/>
              <w:rPr>
                <w:rFonts w:ascii="Arial" w:hAnsi="Arial" w:cs="Arial"/>
                <w:bCs/>
                <w:sz w:val="22"/>
                <w:szCs w:val="22"/>
              </w:rPr>
            </w:pPr>
            <w:r w:rsidRPr="0008072A">
              <w:rPr>
                <w:rFonts w:ascii="Arial" w:hAnsi="Arial" w:cs="Arial"/>
                <w:bCs/>
                <w:sz w:val="22"/>
                <w:szCs w:val="22"/>
              </w:rPr>
              <w:t>Wskaźnik rezultatu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8ACBA" w14:textId="4BE845EA" w:rsidR="00B84D3F" w:rsidRPr="0008072A" w:rsidRDefault="0003113A" w:rsidP="0003113A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03113A">
              <w:rPr>
                <w:rFonts w:ascii="Arial" w:hAnsi="Arial" w:cs="Arial"/>
                <w:sz w:val="22"/>
                <w:szCs w:val="22"/>
              </w:rPr>
              <w:t xml:space="preserve">Liczba gospodarstw domowych korzystających z magazynowanej energii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74238" w14:textId="2DF14002" w:rsidR="00B84D3F" w:rsidRPr="0008072A" w:rsidRDefault="0003113A" w:rsidP="00F022A6">
            <w:pPr>
              <w:pStyle w:val="Standard"/>
              <w:ind w:right="-11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458B4" w14:textId="77777777" w:rsidR="00B84D3F" w:rsidRPr="0008072A" w:rsidRDefault="00B84D3F" w:rsidP="00F022A6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113A" w:rsidRPr="0008072A" w14:paraId="4A95277C" w14:textId="77777777" w:rsidTr="00CD2857">
        <w:trPr>
          <w:trHeight w:val="718"/>
        </w:trPr>
        <w:tc>
          <w:tcPr>
            <w:tcW w:w="138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9B08C2" w14:textId="6187DA5D" w:rsidR="0003113A" w:rsidRPr="0008072A" w:rsidRDefault="0003113A" w:rsidP="00F022A6">
            <w:pPr>
              <w:pStyle w:val="Standard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Wskaźnik rezultatu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BBC0A" w14:textId="3A504878" w:rsidR="0003113A" w:rsidRPr="0003113A" w:rsidRDefault="0003113A" w:rsidP="0003113A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03113A">
              <w:rPr>
                <w:rFonts w:ascii="Arial" w:hAnsi="Arial" w:cs="Arial"/>
                <w:sz w:val="22"/>
                <w:szCs w:val="22"/>
              </w:rPr>
              <w:t>Wytworzona energia odnawialna ogółem (w tym: energia elektryczna,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113A">
              <w:rPr>
                <w:rFonts w:ascii="Arial" w:hAnsi="Arial" w:cs="Arial"/>
                <w:sz w:val="22"/>
                <w:szCs w:val="22"/>
              </w:rPr>
              <w:t>energia cieplna)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59A300" w14:textId="54D932A4" w:rsidR="0003113A" w:rsidRDefault="0003113A" w:rsidP="00F022A6">
            <w:pPr>
              <w:pStyle w:val="Standard"/>
              <w:ind w:right="-114"/>
              <w:rPr>
                <w:rFonts w:ascii="Arial" w:hAnsi="Arial" w:cs="Arial"/>
                <w:sz w:val="22"/>
                <w:szCs w:val="22"/>
              </w:rPr>
            </w:pPr>
            <w:r w:rsidRPr="0003113A">
              <w:rPr>
                <w:rFonts w:ascii="Arial" w:hAnsi="Arial" w:cs="Arial"/>
                <w:sz w:val="22"/>
                <w:szCs w:val="22"/>
              </w:rPr>
              <w:t>MWh/rok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F08E6" w14:textId="77777777" w:rsidR="0003113A" w:rsidRPr="0008072A" w:rsidRDefault="0003113A" w:rsidP="00F022A6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13B106C" w14:textId="77777777" w:rsidR="0008072A" w:rsidRPr="00F022A6" w:rsidRDefault="0008072A" w:rsidP="00F022A6">
      <w:pPr>
        <w:pStyle w:val="Tekstpodstawowy21"/>
        <w:spacing w:line="100" w:lineRule="atLeast"/>
        <w:rPr>
          <w:rFonts w:ascii="Arial" w:hAnsi="Arial" w:cs="Arial"/>
        </w:rPr>
      </w:pPr>
    </w:p>
    <w:p w14:paraId="1B5324F6" w14:textId="543BA188" w:rsidR="008F5EDB" w:rsidRPr="00F022A6" w:rsidRDefault="008F5EDB" w:rsidP="00F022A6">
      <w:pPr>
        <w:pStyle w:val="Tekstpodstawowy21"/>
        <w:numPr>
          <w:ilvl w:val="0"/>
          <w:numId w:val="1"/>
        </w:numPr>
        <w:spacing w:line="100" w:lineRule="atLeast"/>
        <w:ind w:left="709" w:hanging="709"/>
        <w:rPr>
          <w:rFonts w:ascii="Arial" w:hAnsi="Arial" w:cs="Arial"/>
          <w:b/>
        </w:rPr>
      </w:pPr>
      <w:r w:rsidRPr="00F022A6">
        <w:rPr>
          <w:rFonts w:ascii="Arial" w:hAnsi="Arial" w:cs="Arial"/>
          <w:b/>
        </w:rPr>
        <w:t xml:space="preserve">Oddziaływanie operacji na grupy </w:t>
      </w:r>
      <w:r w:rsidR="00875A59" w:rsidRPr="00F022A6">
        <w:rPr>
          <w:rFonts w:ascii="Arial" w:hAnsi="Arial" w:cs="Arial"/>
          <w:b/>
        </w:rPr>
        <w:t>osób w niekorzystnej sytuacji</w:t>
      </w:r>
      <w:r w:rsidRPr="00F022A6">
        <w:rPr>
          <w:rFonts w:ascii="Arial" w:hAnsi="Arial" w:cs="Arial"/>
          <w:b/>
        </w:rPr>
        <w:t xml:space="preserve">, jeżeli dotyczy wpisać jakie (zgodnie z wnioskiem o </w:t>
      </w:r>
      <w:r w:rsidR="00027C89">
        <w:rPr>
          <w:rFonts w:ascii="Arial" w:hAnsi="Arial" w:cs="Arial"/>
          <w:b/>
        </w:rPr>
        <w:t>dofinansowanie</w:t>
      </w:r>
      <w:r w:rsidRPr="00F022A6">
        <w:rPr>
          <w:rFonts w:ascii="Arial" w:hAnsi="Arial" w:cs="Arial"/>
          <w:b/>
        </w:rPr>
        <w:t>).</w:t>
      </w:r>
    </w:p>
    <w:p w14:paraId="5FBDACC9" w14:textId="0EB0CB81" w:rsidR="008F5EDB" w:rsidRPr="00F022A6" w:rsidRDefault="008F5EDB" w:rsidP="00F022A6">
      <w:pPr>
        <w:pStyle w:val="Tekstpodstawowy21"/>
        <w:spacing w:line="100" w:lineRule="atLeast"/>
        <w:rPr>
          <w:rFonts w:ascii="Arial" w:hAnsi="Arial" w:cs="Arial"/>
          <w:b/>
        </w:rPr>
      </w:pPr>
      <w:r w:rsidRPr="00F022A6">
        <w:rPr>
          <w:rFonts w:ascii="Arial" w:hAnsi="Arial" w:cs="Arial"/>
        </w:rPr>
        <w:t>…………………………………………………………………………………………………</w:t>
      </w:r>
    </w:p>
    <w:p w14:paraId="0A9A7670" w14:textId="2F7BD953" w:rsidR="008F5EDB" w:rsidRPr="00F022A6" w:rsidRDefault="008F5EDB" w:rsidP="00F022A6">
      <w:pPr>
        <w:pStyle w:val="Tekstpodstawowy21"/>
        <w:spacing w:line="100" w:lineRule="atLeast"/>
        <w:rPr>
          <w:rFonts w:ascii="Arial" w:hAnsi="Arial" w:cs="Arial"/>
        </w:rPr>
      </w:pPr>
      <w:r w:rsidRPr="00F022A6">
        <w:rPr>
          <w:rFonts w:ascii="Arial" w:hAnsi="Arial" w:cs="Arial"/>
        </w:rPr>
        <w:t>…………………………………………………………………………………………………</w:t>
      </w:r>
    </w:p>
    <w:p w14:paraId="394B6950" w14:textId="77777777" w:rsidR="008F5EDB" w:rsidRPr="00F022A6" w:rsidRDefault="008F5EDB" w:rsidP="00F022A6">
      <w:pPr>
        <w:pStyle w:val="Tekstpodstawowy21"/>
        <w:spacing w:line="100" w:lineRule="atLeast"/>
        <w:rPr>
          <w:rFonts w:ascii="Arial" w:hAnsi="Arial" w:cs="Arial"/>
          <w:b/>
        </w:rPr>
      </w:pPr>
    </w:p>
    <w:p w14:paraId="1D13F828" w14:textId="77777777" w:rsidR="008F5EDB" w:rsidRPr="00F022A6" w:rsidRDefault="008F5EDB" w:rsidP="00F022A6">
      <w:pPr>
        <w:pStyle w:val="Tekstpodstawowy21"/>
        <w:numPr>
          <w:ilvl w:val="0"/>
          <w:numId w:val="1"/>
        </w:numPr>
        <w:spacing w:line="100" w:lineRule="atLeast"/>
        <w:ind w:left="0" w:firstLine="0"/>
        <w:rPr>
          <w:rFonts w:ascii="Arial" w:hAnsi="Arial" w:cs="Arial"/>
          <w:b/>
        </w:rPr>
      </w:pPr>
      <w:r w:rsidRPr="00F022A6">
        <w:rPr>
          <w:rFonts w:ascii="Arial" w:hAnsi="Arial" w:cs="Arial"/>
          <w:b/>
        </w:rPr>
        <w:t>Proszę opisać sposób rozpowszechniania informacji o otrzymanej pomocy.</w:t>
      </w:r>
      <w:r w:rsidRPr="00F022A6">
        <w:rPr>
          <w:rFonts w:ascii="Arial" w:hAnsi="Arial" w:cs="Arial"/>
        </w:rPr>
        <w:t xml:space="preserve"> </w:t>
      </w:r>
    </w:p>
    <w:p w14:paraId="2223E50F" w14:textId="3D4D073D" w:rsidR="008F5EDB" w:rsidRPr="00F022A6" w:rsidRDefault="008F5EDB" w:rsidP="00F022A6">
      <w:pPr>
        <w:pStyle w:val="Tekstpodstawowy21"/>
        <w:spacing w:line="100" w:lineRule="atLeast"/>
        <w:rPr>
          <w:rFonts w:ascii="Arial" w:hAnsi="Arial" w:cs="Arial"/>
          <w:b/>
        </w:rPr>
      </w:pPr>
      <w:r w:rsidRPr="00F022A6">
        <w:rPr>
          <w:rFonts w:ascii="Arial" w:hAnsi="Arial" w:cs="Arial"/>
        </w:rPr>
        <w:t>…………………………………………………………………………………………………</w:t>
      </w:r>
    </w:p>
    <w:p w14:paraId="52DAF4F9" w14:textId="4F1B90F1" w:rsidR="008F5EDB" w:rsidRPr="00F022A6" w:rsidRDefault="008F5EDB" w:rsidP="00F022A6">
      <w:pPr>
        <w:pStyle w:val="Tekstpodstawowy21"/>
        <w:spacing w:line="100" w:lineRule="atLeast"/>
        <w:rPr>
          <w:rFonts w:ascii="Arial" w:hAnsi="Arial" w:cs="Arial"/>
        </w:rPr>
      </w:pPr>
      <w:r w:rsidRPr="00F022A6">
        <w:rPr>
          <w:rFonts w:ascii="Arial" w:hAnsi="Arial" w:cs="Arial"/>
        </w:rPr>
        <w:t>…………………………………………………………………………………………………</w:t>
      </w:r>
    </w:p>
    <w:p w14:paraId="34F4D6D7" w14:textId="77777777" w:rsidR="009D2E85" w:rsidRPr="00F022A6" w:rsidRDefault="009D2E85" w:rsidP="00F022A6">
      <w:pPr>
        <w:pStyle w:val="Tekstpodstawowy21"/>
        <w:spacing w:line="100" w:lineRule="atLeast"/>
        <w:rPr>
          <w:rFonts w:ascii="Arial" w:hAnsi="Arial" w:cs="Arial"/>
          <w:b/>
        </w:rPr>
      </w:pPr>
    </w:p>
    <w:p w14:paraId="2FE2BC8A" w14:textId="77777777" w:rsidR="008F5EDB" w:rsidRPr="00F022A6" w:rsidRDefault="008F5EDB" w:rsidP="00F022A6">
      <w:pPr>
        <w:pStyle w:val="Tekstpodstawowy21"/>
        <w:numPr>
          <w:ilvl w:val="0"/>
          <w:numId w:val="1"/>
        </w:numPr>
        <w:tabs>
          <w:tab w:val="left" w:pos="426"/>
        </w:tabs>
        <w:spacing w:line="100" w:lineRule="atLeast"/>
        <w:ind w:left="0" w:firstLine="0"/>
        <w:rPr>
          <w:rFonts w:ascii="Arial" w:hAnsi="Arial" w:cs="Arial"/>
          <w:b/>
        </w:rPr>
      </w:pPr>
      <w:r w:rsidRPr="00F022A6">
        <w:rPr>
          <w:rFonts w:ascii="Arial" w:hAnsi="Arial" w:cs="Arial"/>
          <w:b/>
        </w:rPr>
        <w:t xml:space="preserve">Oświadczenie beneficjenta. </w:t>
      </w:r>
    </w:p>
    <w:p w14:paraId="2867CA15" w14:textId="77777777" w:rsidR="00965680" w:rsidRPr="00F022A6" w:rsidRDefault="00965680" w:rsidP="00F022A6">
      <w:pPr>
        <w:pStyle w:val="Tekstpodstawowy21"/>
        <w:tabs>
          <w:tab w:val="left" w:pos="426"/>
        </w:tabs>
        <w:spacing w:line="100" w:lineRule="atLeast"/>
        <w:rPr>
          <w:rFonts w:ascii="Arial" w:hAnsi="Arial" w:cs="Arial"/>
          <w:b/>
        </w:rPr>
      </w:pPr>
    </w:p>
    <w:p w14:paraId="30C05A33" w14:textId="77777777" w:rsidR="00965680" w:rsidRPr="00F022A6" w:rsidRDefault="00965680" w:rsidP="00F022A6">
      <w:pPr>
        <w:pStyle w:val="Standard"/>
        <w:tabs>
          <w:tab w:val="left" w:pos="1815"/>
        </w:tabs>
        <w:spacing w:line="100" w:lineRule="atLeast"/>
        <w:rPr>
          <w:rFonts w:ascii="Arial" w:hAnsi="Arial" w:cs="Arial"/>
        </w:rPr>
      </w:pPr>
      <w:r w:rsidRPr="00F022A6">
        <w:rPr>
          <w:rFonts w:ascii="Arial" w:hAnsi="Arial" w:cs="Arial"/>
        </w:rPr>
        <w:t>Oświadczam, że informacje zawarte w niniejszej ankiecie monitorującej są zgodne z prawdą.</w:t>
      </w:r>
    </w:p>
    <w:p w14:paraId="5E5136CF" w14:textId="77777777" w:rsidR="00965680" w:rsidRDefault="00965680" w:rsidP="00F022A6">
      <w:pPr>
        <w:pStyle w:val="Standard"/>
        <w:tabs>
          <w:tab w:val="left" w:pos="1815"/>
        </w:tabs>
        <w:spacing w:line="100" w:lineRule="atLeast"/>
        <w:rPr>
          <w:rFonts w:ascii="Arial" w:hAnsi="Arial" w:cs="Arial"/>
        </w:rPr>
      </w:pPr>
    </w:p>
    <w:p w14:paraId="76F35621" w14:textId="77777777" w:rsidR="0008072A" w:rsidRPr="00F022A6" w:rsidRDefault="0008072A" w:rsidP="00F022A6">
      <w:pPr>
        <w:pStyle w:val="Standard"/>
        <w:tabs>
          <w:tab w:val="left" w:pos="1815"/>
        </w:tabs>
        <w:spacing w:line="100" w:lineRule="atLeast"/>
        <w:rPr>
          <w:rFonts w:ascii="Arial" w:hAnsi="Arial" w:cs="Arial"/>
        </w:rPr>
      </w:pPr>
    </w:p>
    <w:p w14:paraId="6CB08CB2" w14:textId="3E954D2C" w:rsidR="00965680" w:rsidRPr="00F022A6" w:rsidRDefault="00BB091F" w:rsidP="00F022A6">
      <w:pPr>
        <w:pStyle w:val="Standard"/>
        <w:tabs>
          <w:tab w:val="left" w:pos="1815"/>
        </w:tabs>
        <w:spacing w:line="100" w:lineRule="atLeast"/>
        <w:rPr>
          <w:rFonts w:ascii="Arial" w:hAnsi="Arial" w:cs="Arial"/>
          <w:i/>
        </w:rPr>
      </w:pPr>
      <w:r w:rsidRPr="00F022A6">
        <w:rPr>
          <w:rFonts w:ascii="Arial" w:hAnsi="Arial" w:cs="Arial"/>
        </w:rPr>
        <w:t>………………………….…………</w:t>
      </w:r>
      <w:r w:rsidR="00965680" w:rsidRPr="00F022A6">
        <w:rPr>
          <w:rFonts w:ascii="Arial" w:hAnsi="Arial" w:cs="Arial"/>
        </w:rPr>
        <w:t xml:space="preserve">        </w:t>
      </w:r>
      <w:r w:rsidRPr="00F022A6">
        <w:rPr>
          <w:rFonts w:ascii="Arial" w:hAnsi="Arial" w:cs="Arial"/>
        </w:rPr>
        <w:t xml:space="preserve">                                          ……………….………</w:t>
      </w:r>
      <w:r w:rsidR="00965680" w:rsidRPr="00F022A6">
        <w:rPr>
          <w:rFonts w:ascii="Arial" w:hAnsi="Arial" w:cs="Arial"/>
        </w:rPr>
        <w:br/>
      </w:r>
      <w:r w:rsidR="00965680" w:rsidRPr="00F022A6">
        <w:rPr>
          <w:rFonts w:ascii="Arial" w:hAnsi="Arial" w:cs="Arial"/>
          <w:i/>
        </w:rPr>
        <w:t xml:space="preserve">             (Miejscowość, data)   </w:t>
      </w:r>
      <w:r w:rsidR="00965680" w:rsidRPr="00F022A6">
        <w:rPr>
          <w:rFonts w:ascii="Arial" w:hAnsi="Arial" w:cs="Arial"/>
          <w:i/>
        </w:rPr>
        <w:tab/>
      </w:r>
      <w:r w:rsidR="00965680" w:rsidRPr="00F022A6">
        <w:rPr>
          <w:rFonts w:ascii="Arial" w:hAnsi="Arial" w:cs="Arial"/>
          <w:i/>
        </w:rPr>
        <w:tab/>
      </w:r>
      <w:r w:rsidR="00965680" w:rsidRPr="00F022A6">
        <w:rPr>
          <w:rFonts w:ascii="Arial" w:hAnsi="Arial" w:cs="Arial"/>
          <w:i/>
        </w:rPr>
        <w:tab/>
      </w:r>
      <w:r w:rsidR="00027C89">
        <w:rPr>
          <w:rFonts w:ascii="Arial" w:hAnsi="Arial" w:cs="Arial"/>
          <w:i/>
        </w:rPr>
        <w:t xml:space="preserve">    </w:t>
      </w:r>
      <w:r w:rsidR="00965680" w:rsidRPr="00F022A6">
        <w:rPr>
          <w:rFonts w:ascii="Arial" w:hAnsi="Arial" w:cs="Arial"/>
          <w:i/>
        </w:rPr>
        <w:t xml:space="preserve"> (podpis beneficjenta/pieczęć)</w:t>
      </w:r>
    </w:p>
    <w:p w14:paraId="4C127F46" w14:textId="77777777" w:rsidR="00965680" w:rsidRPr="00F022A6" w:rsidRDefault="00965680" w:rsidP="00F022A6">
      <w:pPr>
        <w:rPr>
          <w:rFonts w:ascii="Arial" w:hAnsi="Arial" w:cs="Arial"/>
          <w:sz w:val="24"/>
          <w:szCs w:val="24"/>
        </w:rPr>
      </w:pPr>
    </w:p>
    <w:p w14:paraId="7CA98EF2" w14:textId="77777777" w:rsidR="00085B58" w:rsidRPr="00F022A6" w:rsidRDefault="00085B58" w:rsidP="00F022A6">
      <w:pPr>
        <w:rPr>
          <w:rFonts w:ascii="Arial" w:hAnsi="Arial" w:cs="Arial"/>
          <w:sz w:val="24"/>
          <w:szCs w:val="24"/>
        </w:rPr>
      </w:pPr>
    </w:p>
    <w:p w14:paraId="0FDDD70C" w14:textId="77777777" w:rsidR="0017313C" w:rsidRPr="00F022A6" w:rsidRDefault="0017313C" w:rsidP="00F022A6">
      <w:pPr>
        <w:rPr>
          <w:rFonts w:ascii="Arial" w:hAnsi="Arial" w:cs="Arial"/>
          <w:sz w:val="24"/>
          <w:szCs w:val="24"/>
        </w:rPr>
      </w:pPr>
    </w:p>
    <w:p w14:paraId="4C8FA806" w14:textId="3853DA23" w:rsidR="00965680" w:rsidRPr="00F022A6" w:rsidRDefault="00965680" w:rsidP="00F022A6">
      <w:pPr>
        <w:rPr>
          <w:rFonts w:ascii="Arial" w:hAnsi="Arial" w:cs="Arial"/>
          <w:sz w:val="24"/>
          <w:szCs w:val="24"/>
        </w:rPr>
      </w:pPr>
      <w:r w:rsidRPr="00F022A6">
        <w:rPr>
          <w:rFonts w:ascii="Arial" w:hAnsi="Arial" w:cs="Arial"/>
          <w:sz w:val="24"/>
          <w:szCs w:val="24"/>
        </w:rPr>
        <w:t xml:space="preserve">Zgodnie z art. 6 ust.1 lit. a) ogólnego rozporządzenia o ochronie danych osobowych z dnia 27 kwietnia 2016 r. (Dz. Urz. UE L 119 z 04.05.2016) </w:t>
      </w:r>
      <w:bookmarkStart w:id="0" w:name="_Hlk517776297"/>
      <w:r w:rsidRPr="00F022A6">
        <w:rPr>
          <w:rFonts w:ascii="Arial" w:hAnsi="Arial" w:cs="Arial"/>
          <w:sz w:val="24"/>
          <w:szCs w:val="24"/>
        </w:rPr>
        <w:t xml:space="preserve">wyrażam zgodę na przetwarzane moich danych </w:t>
      </w:r>
      <w:bookmarkEnd w:id="0"/>
      <w:r w:rsidRPr="00F022A6">
        <w:rPr>
          <w:rFonts w:ascii="Arial" w:hAnsi="Arial" w:cs="Arial"/>
          <w:sz w:val="24"/>
          <w:szCs w:val="24"/>
        </w:rPr>
        <w:t xml:space="preserve">osobowych przez Lokalną Grupę Działania </w:t>
      </w:r>
      <w:bookmarkStart w:id="1" w:name="_Hlk523482891"/>
      <w:r w:rsidR="00027C89">
        <w:rPr>
          <w:rFonts w:ascii="Arial" w:hAnsi="Arial" w:cs="Arial"/>
          <w:sz w:val="24"/>
          <w:szCs w:val="24"/>
        </w:rPr>
        <w:t xml:space="preserve">– Fundusz </w:t>
      </w:r>
      <w:r w:rsidR="00CD2857">
        <w:rPr>
          <w:rFonts w:ascii="Arial" w:hAnsi="Arial" w:cs="Arial"/>
          <w:sz w:val="24"/>
          <w:szCs w:val="24"/>
        </w:rPr>
        <w:t>B</w:t>
      </w:r>
      <w:r w:rsidR="00027C89">
        <w:rPr>
          <w:rFonts w:ascii="Arial" w:hAnsi="Arial" w:cs="Arial"/>
          <w:sz w:val="24"/>
          <w:szCs w:val="24"/>
        </w:rPr>
        <w:t>iebrzański</w:t>
      </w:r>
      <w:r w:rsidRPr="00F022A6">
        <w:rPr>
          <w:rFonts w:ascii="Arial" w:hAnsi="Arial" w:cs="Arial"/>
          <w:sz w:val="24"/>
          <w:szCs w:val="24"/>
        </w:rPr>
        <w:t xml:space="preserve"> w celach związanych z realizacją Lokalnej Strategii Rozwoju Lokalnej Grupy Działania </w:t>
      </w:r>
      <w:r w:rsidR="00027C89">
        <w:rPr>
          <w:rFonts w:ascii="Arial" w:hAnsi="Arial" w:cs="Arial"/>
          <w:sz w:val="24"/>
          <w:szCs w:val="24"/>
        </w:rPr>
        <w:t>– Fundusz Biebrzański</w:t>
      </w:r>
      <w:r w:rsidR="00CD2857">
        <w:rPr>
          <w:rFonts w:ascii="Arial" w:hAnsi="Arial" w:cs="Arial"/>
          <w:sz w:val="24"/>
          <w:szCs w:val="24"/>
        </w:rPr>
        <w:t xml:space="preserve"> na lata 2023-2027</w:t>
      </w:r>
      <w:r w:rsidRPr="00F022A6">
        <w:rPr>
          <w:rFonts w:ascii="Arial" w:hAnsi="Arial" w:cs="Arial"/>
          <w:sz w:val="24"/>
          <w:szCs w:val="24"/>
        </w:rPr>
        <w:t>, w tym dla potrzeb związanych z monitoringiem i ewaluacją operacji</w:t>
      </w:r>
      <w:bookmarkEnd w:id="1"/>
      <w:r w:rsidRPr="00F022A6">
        <w:rPr>
          <w:rFonts w:ascii="Arial" w:hAnsi="Arial" w:cs="Arial"/>
          <w:sz w:val="24"/>
          <w:szCs w:val="24"/>
        </w:rPr>
        <w:t>.</w:t>
      </w:r>
    </w:p>
    <w:p w14:paraId="3E2DBEA7" w14:textId="77777777" w:rsidR="00965680" w:rsidRPr="00F022A6" w:rsidRDefault="00965680" w:rsidP="00F022A6">
      <w:pPr>
        <w:rPr>
          <w:rFonts w:ascii="Arial" w:hAnsi="Arial" w:cs="Arial"/>
          <w:sz w:val="24"/>
          <w:szCs w:val="24"/>
        </w:rPr>
      </w:pPr>
    </w:p>
    <w:p w14:paraId="7BF7E9A7" w14:textId="77777777" w:rsidR="00085B58" w:rsidRPr="00F022A6" w:rsidRDefault="00085B58" w:rsidP="00F022A6">
      <w:pPr>
        <w:rPr>
          <w:rFonts w:ascii="Arial" w:hAnsi="Arial" w:cs="Arial"/>
          <w:sz w:val="24"/>
          <w:szCs w:val="24"/>
        </w:rPr>
      </w:pPr>
    </w:p>
    <w:p w14:paraId="70CB9577" w14:textId="77777777" w:rsidR="00965680" w:rsidRPr="00F022A6" w:rsidRDefault="00965680" w:rsidP="00F022A6">
      <w:pPr>
        <w:rPr>
          <w:rFonts w:ascii="Arial" w:hAnsi="Arial" w:cs="Arial"/>
          <w:sz w:val="24"/>
          <w:szCs w:val="24"/>
        </w:rPr>
      </w:pPr>
      <w:r w:rsidRPr="00F022A6">
        <w:rPr>
          <w:rFonts w:ascii="Arial" w:hAnsi="Arial" w:cs="Arial"/>
          <w:sz w:val="24"/>
          <w:szCs w:val="24"/>
        </w:rPr>
        <w:t>……………………………………………</w:t>
      </w:r>
    </w:p>
    <w:p w14:paraId="4D31E25A" w14:textId="77777777" w:rsidR="00965680" w:rsidRPr="00F022A6" w:rsidRDefault="00965680" w:rsidP="00F022A6">
      <w:pPr>
        <w:rPr>
          <w:rFonts w:ascii="Arial" w:hAnsi="Arial" w:cs="Arial"/>
          <w:sz w:val="24"/>
          <w:szCs w:val="24"/>
        </w:rPr>
      </w:pPr>
      <w:r w:rsidRPr="00F022A6">
        <w:rPr>
          <w:rFonts w:ascii="Arial" w:hAnsi="Arial" w:cs="Arial"/>
          <w:sz w:val="24"/>
          <w:szCs w:val="24"/>
        </w:rPr>
        <w:t>(data i podpis beneficjenta/pieczęć)</w:t>
      </w:r>
    </w:p>
    <w:p w14:paraId="0DC574BC" w14:textId="77777777" w:rsidR="0017313C" w:rsidRPr="00F022A6" w:rsidRDefault="0017313C" w:rsidP="00F022A6">
      <w:pPr>
        <w:rPr>
          <w:rFonts w:ascii="Arial" w:hAnsi="Arial" w:cs="Arial"/>
          <w:sz w:val="24"/>
          <w:szCs w:val="24"/>
        </w:rPr>
      </w:pPr>
    </w:p>
    <w:p w14:paraId="6B1C0232" w14:textId="77777777" w:rsidR="00965680" w:rsidRPr="00F022A6" w:rsidRDefault="00965680" w:rsidP="00F022A6">
      <w:pPr>
        <w:ind w:left="5664" w:firstLine="708"/>
        <w:rPr>
          <w:rFonts w:ascii="Arial" w:hAnsi="Arial" w:cs="Arial"/>
          <w:sz w:val="24"/>
          <w:szCs w:val="24"/>
        </w:rPr>
      </w:pPr>
    </w:p>
    <w:p w14:paraId="2C8D3752" w14:textId="77777777" w:rsidR="00965680" w:rsidRPr="0008072A" w:rsidRDefault="00965680" w:rsidP="00F022A6">
      <w:pPr>
        <w:rPr>
          <w:rFonts w:ascii="Arial" w:hAnsi="Arial" w:cs="Arial"/>
          <w:b/>
          <w:bCs/>
          <w:sz w:val="22"/>
          <w:szCs w:val="22"/>
        </w:rPr>
      </w:pPr>
      <w:r w:rsidRPr="0008072A">
        <w:rPr>
          <w:rFonts w:ascii="Arial" w:hAnsi="Arial" w:cs="Arial"/>
          <w:b/>
          <w:bCs/>
          <w:sz w:val="22"/>
          <w:szCs w:val="22"/>
        </w:rPr>
        <w:t>Klauzula informacyjna:</w:t>
      </w:r>
    </w:p>
    <w:p w14:paraId="409001B5" w14:textId="77777777" w:rsidR="00965680" w:rsidRPr="0008072A" w:rsidRDefault="00965680" w:rsidP="00F022A6">
      <w:pPr>
        <w:rPr>
          <w:rFonts w:ascii="Arial" w:hAnsi="Arial" w:cs="Arial"/>
          <w:sz w:val="22"/>
          <w:szCs w:val="22"/>
        </w:rPr>
      </w:pPr>
      <w:r w:rsidRPr="0008072A">
        <w:rPr>
          <w:rFonts w:ascii="Arial" w:hAnsi="Arial" w:cs="Arial"/>
          <w:sz w:val="22"/>
          <w:szCs w:val="22"/>
        </w:rPr>
        <w:t>Zgodnie z art. 13 ust. 1 i 2 oraz art. 14 ust 1 i 2 Rozporządzenia Parlamentu Europejskiego i Rady (UE) 2016/679 z dnia 27 kwietnia 2016 r. w sprawie ochrony osób fizycznych w związku z przetwarzaniem danych osobowych i w sprawie swobodnego przepływu takich danych oraz uchylenia dyrektywy 95/46/WE (Dz. Urz. UE L 119 z 04.05.2016) informuję, że:</w:t>
      </w:r>
    </w:p>
    <w:p w14:paraId="6F9E4A14" w14:textId="37A6278E" w:rsidR="00965680" w:rsidRPr="0008072A" w:rsidRDefault="00965680" w:rsidP="00F022A6">
      <w:pPr>
        <w:pStyle w:val="Akapitzlist"/>
        <w:numPr>
          <w:ilvl w:val="0"/>
          <w:numId w:val="5"/>
        </w:numPr>
        <w:spacing w:before="60" w:after="0" w:line="240" w:lineRule="auto"/>
        <w:contextualSpacing w:val="0"/>
        <w:rPr>
          <w:rFonts w:ascii="Arial" w:hAnsi="Arial" w:cs="Arial"/>
          <w:color w:val="000000" w:themeColor="text1"/>
        </w:rPr>
      </w:pPr>
      <w:r w:rsidRPr="0008072A">
        <w:rPr>
          <w:rFonts w:ascii="Arial" w:hAnsi="Arial" w:cs="Arial"/>
          <w:color w:val="000000" w:themeColor="text1"/>
        </w:rPr>
        <w:t xml:space="preserve">administratorem moich danych osobowych jest </w:t>
      </w:r>
      <w:r w:rsidRPr="0008072A">
        <w:rPr>
          <w:rFonts w:ascii="Arial" w:hAnsi="Arial" w:cs="Arial"/>
          <w:bCs/>
          <w:color w:val="000000" w:themeColor="text1"/>
        </w:rPr>
        <w:t>Lokalna Grupa Działania</w:t>
      </w:r>
      <w:r w:rsidRPr="0008072A">
        <w:rPr>
          <w:rFonts w:ascii="Arial" w:hAnsi="Arial" w:cs="Arial"/>
          <w:color w:val="000000" w:themeColor="text1"/>
        </w:rPr>
        <w:t xml:space="preserve"> </w:t>
      </w:r>
      <w:r w:rsidR="00027C89" w:rsidRPr="0008072A">
        <w:rPr>
          <w:rFonts w:ascii="Arial" w:hAnsi="Arial" w:cs="Arial"/>
          <w:color w:val="000000" w:themeColor="text1"/>
        </w:rPr>
        <w:t>– Fundusz Biebrzański</w:t>
      </w:r>
      <w:r w:rsidRPr="0008072A">
        <w:rPr>
          <w:rFonts w:ascii="Arial" w:hAnsi="Arial" w:cs="Arial"/>
          <w:b/>
          <w:color w:val="000000" w:themeColor="text1"/>
        </w:rPr>
        <w:t xml:space="preserve"> </w:t>
      </w:r>
      <w:r w:rsidRPr="0008072A">
        <w:rPr>
          <w:rFonts w:ascii="Arial" w:hAnsi="Arial" w:cs="Arial"/>
          <w:color w:val="000000" w:themeColor="text1"/>
        </w:rPr>
        <w:t xml:space="preserve">z siedzibą w </w:t>
      </w:r>
      <w:r w:rsidR="00027C89" w:rsidRPr="0008072A">
        <w:rPr>
          <w:rFonts w:ascii="Arial" w:hAnsi="Arial" w:cs="Arial"/>
          <w:color w:val="000000" w:themeColor="text1"/>
        </w:rPr>
        <w:t>Suchowoli</w:t>
      </w:r>
      <w:r w:rsidRPr="0008072A">
        <w:rPr>
          <w:rFonts w:ascii="Arial" w:hAnsi="Arial" w:cs="Arial"/>
          <w:color w:val="000000" w:themeColor="text1"/>
        </w:rPr>
        <w:t xml:space="preserve">, ul. </w:t>
      </w:r>
      <w:r w:rsidR="00027C89" w:rsidRPr="0008072A">
        <w:rPr>
          <w:rFonts w:ascii="Arial" w:hAnsi="Arial" w:cs="Arial"/>
          <w:color w:val="000000" w:themeColor="text1"/>
        </w:rPr>
        <w:t>Goniądzka 6</w:t>
      </w:r>
      <w:r w:rsidRPr="0008072A">
        <w:rPr>
          <w:rFonts w:ascii="Arial" w:hAnsi="Arial" w:cs="Arial"/>
          <w:color w:val="000000" w:themeColor="text1"/>
        </w:rPr>
        <w:t>, 1</w:t>
      </w:r>
      <w:r w:rsidR="00027C89" w:rsidRPr="0008072A">
        <w:rPr>
          <w:rFonts w:ascii="Arial" w:hAnsi="Arial" w:cs="Arial"/>
          <w:color w:val="000000" w:themeColor="text1"/>
        </w:rPr>
        <w:t>6</w:t>
      </w:r>
      <w:r w:rsidRPr="0008072A">
        <w:rPr>
          <w:rFonts w:ascii="Arial" w:hAnsi="Arial" w:cs="Arial"/>
          <w:color w:val="000000" w:themeColor="text1"/>
        </w:rPr>
        <w:t>-</w:t>
      </w:r>
      <w:r w:rsidR="00027C89" w:rsidRPr="0008072A">
        <w:rPr>
          <w:rFonts w:ascii="Arial" w:hAnsi="Arial" w:cs="Arial"/>
          <w:color w:val="000000" w:themeColor="text1"/>
        </w:rPr>
        <w:t>150</w:t>
      </w:r>
      <w:r w:rsidRPr="0008072A">
        <w:rPr>
          <w:rFonts w:ascii="Arial" w:hAnsi="Arial" w:cs="Arial"/>
          <w:color w:val="000000" w:themeColor="text1"/>
        </w:rPr>
        <w:t xml:space="preserve"> </w:t>
      </w:r>
      <w:r w:rsidR="00027C89" w:rsidRPr="0008072A">
        <w:rPr>
          <w:rFonts w:ascii="Arial" w:hAnsi="Arial" w:cs="Arial"/>
          <w:color w:val="000000" w:themeColor="text1"/>
        </w:rPr>
        <w:t>Suchowola</w:t>
      </w:r>
      <w:r w:rsidRPr="0008072A">
        <w:rPr>
          <w:rFonts w:ascii="Arial" w:hAnsi="Arial" w:cs="Arial"/>
          <w:color w:val="000000" w:themeColor="text1"/>
        </w:rPr>
        <w:t>;</w:t>
      </w:r>
    </w:p>
    <w:p w14:paraId="268CCC7D" w14:textId="61B49F99" w:rsidR="00965680" w:rsidRPr="0008072A" w:rsidRDefault="00965680" w:rsidP="00F022A6">
      <w:pPr>
        <w:pStyle w:val="Akapitzlist"/>
        <w:numPr>
          <w:ilvl w:val="0"/>
          <w:numId w:val="5"/>
        </w:numPr>
        <w:spacing w:before="60" w:after="0" w:line="240" w:lineRule="auto"/>
        <w:contextualSpacing w:val="0"/>
        <w:rPr>
          <w:rFonts w:ascii="Arial" w:hAnsi="Arial" w:cs="Arial"/>
          <w:color w:val="000000" w:themeColor="text1"/>
        </w:rPr>
      </w:pPr>
      <w:r w:rsidRPr="0008072A">
        <w:rPr>
          <w:rFonts w:ascii="Arial" w:hAnsi="Arial" w:cs="Arial"/>
          <w:color w:val="000000" w:themeColor="text1"/>
        </w:rPr>
        <w:t xml:space="preserve">z administratorem danych osobowych mogę kontaktować się poprzez adres e-mail: </w:t>
      </w:r>
      <w:hyperlink r:id="rId7" w:history="1">
        <w:r w:rsidR="00027C89" w:rsidRPr="0008072A">
          <w:rPr>
            <w:rStyle w:val="Hipercze"/>
            <w:rFonts w:ascii="Arial" w:hAnsi="Arial" w:cs="Arial"/>
          </w:rPr>
          <w:t>sekretariat@biebrza-leader.pl</w:t>
        </w:r>
      </w:hyperlink>
      <w:r w:rsidRPr="0008072A">
        <w:rPr>
          <w:rFonts w:ascii="Arial" w:hAnsi="Arial" w:cs="Arial"/>
          <w:color w:val="000000" w:themeColor="text1"/>
        </w:rPr>
        <w:t xml:space="preserve"> lub pisemnie na adres korespondencyjny </w:t>
      </w:r>
      <w:r w:rsidRPr="0008072A">
        <w:rPr>
          <w:rFonts w:ascii="Arial" w:hAnsi="Arial" w:cs="Arial"/>
          <w:bCs/>
          <w:color w:val="000000" w:themeColor="text1"/>
        </w:rPr>
        <w:t xml:space="preserve">Lokalna Grupa Działania </w:t>
      </w:r>
      <w:r w:rsidR="00027C89" w:rsidRPr="0008072A">
        <w:rPr>
          <w:rFonts w:ascii="Arial" w:hAnsi="Arial" w:cs="Arial"/>
          <w:bCs/>
          <w:color w:val="000000" w:themeColor="text1"/>
        </w:rPr>
        <w:t>– Fundusz Biebrzański</w:t>
      </w:r>
      <w:r w:rsidRPr="0008072A">
        <w:rPr>
          <w:rFonts w:ascii="Arial" w:hAnsi="Arial" w:cs="Arial"/>
          <w:color w:val="000000" w:themeColor="text1"/>
        </w:rPr>
        <w:t xml:space="preserve"> ul. </w:t>
      </w:r>
      <w:r w:rsidR="00027C89" w:rsidRPr="0008072A">
        <w:rPr>
          <w:rFonts w:ascii="Arial" w:hAnsi="Arial" w:cs="Arial"/>
          <w:color w:val="000000" w:themeColor="text1"/>
        </w:rPr>
        <w:t>Goniądzka 6</w:t>
      </w:r>
      <w:r w:rsidRPr="0008072A">
        <w:rPr>
          <w:rFonts w:ascii="Arial" w:hAnsi="Arial" w:cs="Arial"/>
          <w:color w:val="000000" w:themeColor="text1"/>
        </w:rPr>
        <w:t>, 1</w:t>
      </w:r>
      <w:r w:rsidR="00027C89" w:rsidRPr="0008072A">
        <w:rPr>
          <w:rFonts w:ascii="Arial" w:hAnsi="Arial" w:cs="Arial"/>
          <w:color w:val="000000" w:themeColor="text1"/>
        </w:rPr>
        <w:t>6</w:t>
      </w:r>
      <w:r w:rsidRPr="0008072A">
        <w:rPr>
          <w:rFonts w:ascii="Arial" w:hAnsi="Arial" w:cs="Arial"/>
          <w:color w:val="000000" w:themeColor="text1"/>
        </w:rPr>
        <w:t>-</w:t>
      </w:r>
      <w:r w:rsidR="00027C89" w:rsidRPr="0008072A">
        <w:rPr>
          <w:rFonts w:ascii="Arial" w:hAnsi="Arial" w:cs="Arial"/>
          <w:color w:val="000000" w:themeColor="text1"/>
        </w:rPr>
        <w:t>150</w:t>
      </w:r>
      <w:r w:rsidRPr="0008072A">
        <w:rPr>
          <w:rFonts w:ascii="Arial" w:hAnsi="Arial" w:cs="Arial"/>
          <w:color w:val="000000" w:themeColor="text1"/>
        </w:rPr>
        <w:t xml:space="preserve"> </w:t>
      </w:r>
      <w:r w:rsidR="00027C89" w:rsidRPr="0008072A">
        <w:rPr>
          <w:rFonts w:ascii="Arial" w:hAnsi="Arial" w:cs="Arial"/>
          <w:color w:val="000000" w:themeColor="text1"/>
        </w:rPr>
        <w:t>Suchowola</w:t>
      </w:r>
      <w:r w:rsidRPr="0008072A">
        <w:rPr>
          <w:rFonts w:ascii="Arial" w:hAnsi="Arial" w:cs="Arial"/>
          <w:color w:val="000000" w:themeColor="text1"/>
        </w:rPr>
        <w:t>;</w:t>
      </w:r>
    </w:p>
    <w:p w14:paraId="028DAE8E" w14:textId="73CB4D74" w:rsidR="00965680" w:rsidRPr="0008072A" w:rsidRDefault="00965680" w:rsidP="00F022A6">
      <w:pPr>
        <w:pStyle w:val="Akapitzlist"/>
        <w:numPr>
          <w:ilvl w:val="0"/>
          <w:numId w:val="5"/>
        </w:numPr>
        <w:spacing w:before="60" w:after="0" w:line="240" w:lineRule="auto"/>
        <w:contextualSpacing w:val="0"/>
        <w:rPr>
          <w:rFonts w:ascii="Arial" w:hAnsi="Arial" w:cs="Arial"/>
          <w:color w:val="000000" w:themeColor="text1"/>
        </w:rPr>
      </w:pPr>
      <w:r w:rsidRPr="0008072A">
        <w:rPr>
          <w:rFonts w:ascii="Arial" w:hAnsi="Arial" w:cs="Arial"/>
          <w:color w:val="000000" w:themeColor="text1"/>
        </w:rPr>
        <w:t xml:space="preserve">administrator danych wyznaczył inspektora ochrony danych, z którym można kontaktować się w sprawach dotyczących przetwarzania danych osobowych oraz korzystania z praw związanych z przetwarzaniem danych, poprzez adres e-mail: </w:t>
      </w:r>
      <w:hyperlink r:id="rId8" w:history="1">
        <w:r w:rsidR="00027C89" w:rsidRPr="0008072A">
          <w:rPr>
            <w:rStyle w:val="Hipercze"/>
            <w:rFonts w:ascii="Arial" w:hAnsi="Arial" w:cs="Arial"/>
          </w:rPr>
          <w:t>inspektor@biebrza-leader.pl</w:t>
        </w:r>
      </w:hyperlink>
      <w:r w:rsidR="00027C89" w:rsidRPr="0008072A">
        <w:rPr>
          <w:rFonts w:ascii="Arial" w:hAnsi="Arial" w:cs="Arial"/>
        </w:rPr>
        <w:t xml:space="preserve"> </w:t>
      </w:r>
      <w:r w:rsidRPr="0008072A">
        <w:rPr>
          <w:rFonts w:ascii="Arial" w:hAnsi="Arial" w:cs="Arial"/>
          <w:color w:val="000000"/>
          <w:shd w:val="clear" w:color="auto" w:fill="FFFFFF"/>
        </w:rPr>
        <w:t> </w:t>
      </w:r>
      <w:r w:rsidRPr="0008072A">
        <w:rPr>
          <w:rFonts w:ascii="Arial" w:hAnsi="Arial" w:cs="Arial"/>
          <w:color w:val="000000" w:themeColor="text1"/>
        </w:rPr>
        <w:t>lub pisemnie na adres korespondencyjny administratora danych, wskazany w pkt. 2;</w:t>
      </w:r>
    </w:p>
    <w:p w14:paraId="106E3A95" w14:textId="1F3B5E5D" w:rsidR="00965680" w:rsidRPr="0008072A" w:rsidRDefault="00965680" w:rsidP="00F022A6">
      <w:pPr>
        <w:numPr>
          <w:ilvl w:val="0"/>
          <w:numId w:val="5"/>
        </w:numPr>
        <w:spacing w:line="276" w:lineRule="auto"/>
        <w:rPr>
          <w:rFonts w:ascii="Arial" w:hAnsi="Arial" w:cs="Arial"/>
          <w:sz w:val="22"/>
          <w:szCs w:val="22"/>
        </w:rPr>
      </w:pPr>
      <w:r w:rsidRPr="0008072A">
        <w:rPr>
          <w:rFonts w:ascii="Arial" w:hAnsi="Arial" w:cs="Arial"/>
          <w:sz w:val="22"/>
          <w:szCs w:val="22"/>
        </w:rPr>
        <w:t xml:space="preserve">Państwa dane osobowe przetwarzane będą w celach związanych z realizacją Lokalnej Strategii Rozwoju Lokalnej Grupy Działania </w:t>
      </w:r>
      <w:r w:rsidR="00027C89" w:rsidRPr="0008072A">
        <w:rPr>
          <w:rFonts w:ascii="Arial" w:hAnsi="Arial" w:cs="Arial"/>
          <w:sz w:val="22"/>
          <w:szCs w:val="22"/>
        </w:rPr>
        <w:t>– Fundusz Biebrzański na lata 2023-2027</w:t>
      </w:r>
      <w:r w:rsidRPr="0008072A">
        <w:rPr>
          <w:rFonts w:ascii="Arial" w:hAnsi="Arial" w:cs="Arial"/>
          <w:sz w:val="22"/>
          <w:szCs w:val="22"/>
        </w:rPr>
        <w:t>, w tym dla potrzeb związanych z monitoringiem i ewaluacją operacji, na podstawie art. 6 ust. 1 lit. c ogólnego rozporządzenia o ochronie danych osobowych z dnia 27 kwietnia 2016 r.; - jest to niezbędne dla zrealizowania uprawnienia lub spełnienia obowiązku wynikającego z przepisu prawa (ustawa o rozwoju lokalnym z udziałem lokalnej społeczności oraz Rozporządzenia Parlamentu Europejskiego i Rady (UE) nr 1303.2013 z dnia 17 grudnia 2013).</w:t>
      </w:r>
    </w:p>
    <w:p w14:paraId="6FCA140F" w14:textId="77777777" w:rsidR="00BC17B7" w:rsidRPr="0008072A" w:rsidRDefault="00BC17B7" w:rsidP="00F022A6">
      <w:pPr>
        <w:pStyle w:val="Akapitzlist"/>
        <w:numPr>
          <w:ilvl w:val="0"/>
          <w:numId w:val="5"/>
        </w:numPr>
        <w:spacing w:after="0"/>
        <w:rPr>
          <w:rFonts w:ascii="Arial" w:hAnsi="Arial" w:cs="Arial"/>
        </w:rPr>
      </w:pPr>
      <w:r w:rsidRPr="0008072A">
        <w:rPr>
          <w:rFonts w:ascii="Arial" w:hAnsi="Arial" w:cs="Arial"/>
        </w:rPr>
        <w:t>Odbiorcami danych osobowych mogą być organy upoważnione na mocy przepisów prawa, Urząd Marszałkowski Województwa Podlaskiego, firmy, z którymi administrator zawarł umowę powierzania.</w:t>
      </w:r>
    </w:p>
    <w:p w14:paraId="3670818E" w14:textId="77777777" w:rsidR="00BB091F" w:rsidRPr="0008072A" w:rsidRDefault="00BB091F" w:rsidP="00F022A6">
      <w:pPr>
        <w:numPr>
          <w:ilvl w:val="0"/>
          <w:numId w:val="5"/>
        </w:numPr>
        <w:spacing w:line="276" w:lineRule="auto"/>
        <w:contextualSpacing/>
        <w:rPr>
          <w:rFonts w:ascii="Arial" w:hAnsi="Arial" w:cs="Arial"/>
          <w:sz w:val="22"/>
          <w:szCs w:val="22"/>
        </w:rPr>
      </w:pPr>
      <w:r w:rsidRPr="0008072A">
        <w:rPr>
          <w:rFonts w:ascii="Arial" w:hAnsi="Arial" w:cs="Arial"/>
          <w:sz w:val="22"/>
          <w:szCs w:val="22"/>
        </w:rPr>
        <w:lastRenderedPageBreak/>
        <w:t>Państwa dane osobowe będą przetwarzane do czasu utrzymania celu operacji, a w pozostałym zakresie do wycofania zgody na przetwarzanie, na które zgoda została wyrażona.</w:t>
      </w:r>
    </w:p>
    <w:p w14:paraId="1526F30A" w14:textId="77777777" w:rsidR="00965680" w:rsidRPr="0008072A" w:rsidRDefault="00965680" w:rsidP="00F022A6">
      <w:pPr>
        <w:numPr>
          <w:ilvl w:val="0"/>
          <w:numId w:val="5"/>
        </w:numPr>
        <w:spacing w:line="259" w:lineRule="auto"/>
        <w:contextualSpacing/>
        <w:rPr>
          <w:rFonts w:ascii="Arial" w:hAnsi="Arial" w:cs="Arial"/>
          <w:sz w:val="22"/>
          <w:szCs w:val="22"/>
        </w:rPr>
      </w:pPr>
      <w:r w:rsidRPr="0008072A">
        <w:rPr>
          <w:rFonts w:ascii="Arial" w:hAnsi="Arial" w:cs="Arial"/>
          <w:sz w:val="22"/>
          <w:szCs w:val="22"/>
        </w:rPr>
        <w:t>Przysługuje Państwu, w zależności od charakteru przetwarzania, prawo dostępu do treści swoich danych osobowych oraz prawo żądania ich sprostowania, usunięcia lub ograniczenia przetwarzania, prawo do sprzeciwu, prawo do przenoszenia danych, a także prawo wniesienia skargi do organu nadzorczego – Prezesa Urzędu Ochrony Danych Osobowych. Dodatkowo w przypadku, gdy podstawą przetwarzania Państwa danych osobowych jest Państwa dobrowolna zgoda, przysługuje Państwu prawo do cofnięcia wyrażonej zgody w dowolnym momencie.</w:t>
      </w:r>
    </w:p>
    <w:p w14:paraId="124680EE" w14:textId="77777777" w:rsidR="00965680" w:rsidRPr="0008072A" w:rsidRDefault="00965680" w:rsidP="00F022A6">
      <w:pPr>
        <w:numPr>
          <w:ilvl w:val="0"/>
          <w:numId w:val="5"/>
        </w:numPr>
        <w:spacing w:line="259" w:lineRule="auto"/>
        <w:contextualSpacing/>
        <w:rPr>
          <w:rFonts w:ascii="Arial" w:hAnsi="Arial" w:cs="Arial"/>
          <w:sz w:val="22"/>
          <w:szCs w:val="22"/>
        </w:rPr>
      </w:pPr>
      <w:r w:rsidRPr="0008072A">
        <w:rPr>
          <w:rFonts w:ascii="Arial" w:hAnsi="Arial" w:cs="Arial"/>
          <w:sz w:val="22"/>
          <w:szCs w:val="22"/>
        </w:rPr>
        <w:t>Podanie przez Państwa danych osobowych, w zależności od ściśle określonego celu przetwarzania, może być wymogiem ustawowym lub umownym lub warunkiem zawarcia umowy.</w:t>
      </w:r>
    </w:p>
    <w:p w14:paraId="35CCEA13" w14:textId="77777777" w:rsidR="00006A75" w:rsidRPr="0008072A" w:rsidRDefault="00965680" w:rsidP="00F022A6">
      <w:pPr>
        <w:numPr>
          <w:ilvl w:val="0"/>
          <w:numId w:val="5"/>
        </w:numPr>
        <w:spacing w:line="259" w:lineRule="auto"/>
        <w:contextualSpacing/>
        <w:rPr>
          <w:rFonts w:ascii="Arial" w:hAnsi="Arial" w:cs="Arial"/>
          <w:sz w:val="22"/>
          <w:szCs w:val="22"/>
        </w:rPr>
      </w:pPr>
      <w:r w:rsidRPr="0008072A">
        <w:rPr>
          <w:rFonts w:ascii="Arial" w:hAnsi="Arial" w:cs="Arial"/>
          <w:sz w:val="22"/>
          <w:szCs w:val="22"/>
        </w:rPr>
        <w:t>Państwa dane osobowe nie będą wykorzystywane do zautomatyzowanego podejmowania decyzji ani profilowania, o którym mowa w art. 22 ogólnego rozporządzenia o ochronie danych osobowych z dnia 27 kwietnia 2016 r.</w:t>
      </w:r>
    </w:p>
    <w:p w14:paraId="5966A299" w14:textId="77777777" w:rsidR="00027C89" w:rsidRPr="0008072A" w:rsidRDefault="00027C89" w:rsidP="00027C89">
      <w:pPr>
        <w:spacing w:line="259" w:lineRule="auto"/>
        <w:contextualSpacing/>
        <w:rPr>
          <w:rFonts w:ascii="Arial" w:hAnsi="Arial" w:cs="Arial"/>
          <w:sz w:val="22"/>
          <w:szCs w:val="22"/>
        </w:rPr>
      </w:pPr>
    </w:p>
    <w:p w14:paraId="263F0D9F" w14:textId="515B9C1C" w:rsidR="00027C89" w:rsidRPr="0008072A" w:rsidRDefault="00027C89" w:rsidP="00027C89">
      <w:pPr>
        <w:spacing w:line="259" w:lineRule="auto"/>
        <w:contextualSpacing/>
        <w:rPr>
          <w:rFonts w:ascii="Arial" w:hAnsi="Arial" w:cs="Arial"/>
          <w:sz w:val="22"/>
          <w:szCs w:val="22"/>
        </w:rPr>
      </w:pPr>
      <w:r w:rsidRPr="0008072A">
        <w:rPr>
          <w:rFonts w:ascii="Arial" w:hAnsi="Arial" w:cs="Arial"/>
          <w:sz w:val="22"/>
          <w:szCs w:val="22"/>
        </w:rPr>
        <w:t>Oświadczam, że zapoznałam/</w:t>
      </w:r>
      <w:proofErr w:type="spellStart"/>
      <w:r w:rsidRPr="0008072A">
        <w:rPr>
          <w:rFonts w:ascii="Arial" w:hAnsi="Arial" w:cs="Arial"/>
          <w:sz w:val="22"/>
          <w:szCs w:val="22"/>
        </w:rPr>
        <w:t>łem</w:t>
      </w:r>
      <w:proofErr w:type="spellEnd"/>
      <w:r w:rsidRPr="0008072A">
        <w:rPr>
          <w:rFonts w:ascii="Arial" w:hAnsi="Arial" w:cs="Arial"/>
          <w:sz w:val="22"/>
          <w:szCs w:val="22"/>
        </w:rPr>
        <w:t xml:space="preserve"> się z w/w Klauzulą informacyjną w zakresie przetwarzania danych osobowych.</w:t>
      </w:r>
    </w:p>
    <w:p w14:paraId="2277D0A4" w14:textId="77777777" w:rsidR="00CD2857" w:rsidRPr="0008072A" w:rsidRDefault="00CD2857" w:rsidP="00027C89">
      <w:pPr>
        <w:spacing w:line="259" w:lineRule="auto"/>
        <w:contextualSpacing/>
        <w:rPr>
          <w:rFonts w:ascii="Arial" w:hAnsi="Arial" w:cs="Arial"/>
          <w:sz w:val="22"/>
          <w:szCs w:val="22"/>
        </w:rPr>
      </w:pPr>
    </w:p>
    <w:p w14:paraId="5BFA5D9C" w14:textId="77777777" w:rsidR="00027C89" w:rsidRPr="0008072A" w:rsidRDefault="00027C89" w:rsidP="00027C89">
      <w:pPr>
        <w:spacing w:line="259" w:lineRule="auto"/>
        <w:contextualSpacing/>
        <w:rPr>
          <w:rFonts w:ascii="Arial" w:hAnsi="Arial" w:cs="Arial"/>
          <w:sz w:val="22"/>
          <w:szCs w:val="22"/>
        </w:rPr>
      </w:pPr>
    </w:p>
    <w:p w14:paraId="2EE60323" w14:textId="7CB608AD" w:rsidR="00027C89" w:rsidRPr="0008072A" w:rsidRDefault="00027C89" w:rsidP="00027C89">
      <w:pPr>
        <w:spacing w:line="259" w:lineRule="auto"/>
        <w:contextualSpacing/>
        <w:rPr>
          <w:rFonts w:ascii="Arial" w:hAnsi="Arial" w:cs="Arial"/>
          <w:sz w:val="22"/>
          <w:szCs w:val="22"/>
        </w:rPr>
      </w:pPr>
      <w:r w:rsidRPr="0008072A">
        <w:rPr>
          <w:rFonts w:ascii="Arial" w:hAnsi="Arial" w:cs="Arial"/>
          <w:sz w:val="22"/>
          <w:szCs w:val="22"/>
        </w:rPr>
        <w:t xml:space="preserve">       </w:t>
      </w:r>
      <w:r w:rsidR="00CD2857" w:rsidRPr="0008072A">
        <w:rPr>
          <w:rFonts w:ascii="Arial" w:hAnsi="Arial" w:cs="Arial"/>
          <w:sz w:val="22"/>
          <w:szCs w:val="22"/>
        </w:rPr>
        <w:t>………………..</w:t>
      </w:r>
      <w:r w:rsidRPr="0008072A">
        <w:rPr>
          <w:rFonts w:ascii="Arial" w:hAnsi="Arial" w:cs="Arial"/>
          <w:sz w:val="22"/>
          <w:szCs w:val="22"/>
        </w:rPr>
        <w:t>………                                                 ……….…………………</w:t>
      </w:r>
    </w:p>
    <w:p w14:paraId="1E3CA23C" w14:textId="29A867C5" w:rsidR="00027C89" w:rsidRPr="0008072A" w:rsidRDefault="00027C89" w:rsidP="00027C89">
      <w:pPr>
        <w:spacing w:line="259" w:lineRule="auto"/>
        <w:contextualSpacing/>
        <w:rPr>
          <w:rFonts w:ascii="Arial" w:hAnsi="Arial" w:cs="Arial"/>
          <w:sz w:val="22"/>
          <w:szCs w:val="22"/>
        </w:rPr>
      </w:pPr>
      <w:r w:rsidRPr="0008072A">
        <w:rPr>
          <w:rFonts w:ascii="Arial" w:hAnsi="Arial" w:cs="Arial"/>
          <w:sz w:val="22"/>
          <w:szCs w:val="22"/>
        </w:rPr>
        <w:t xml:space="preserve">              (miejscowość, data)   </w:t>
      </w:r>
      <w:r w:rsidRPr="0008072A">
        <w:rPr>
          <w:rFonts w:ascii="Arial" w:hAnsi="Arial" w:cs="Arial"/>
          <w:sz w:val="22"/>
          <w:szCs w:val="22"/>
        </w:rPr>
        <w:tab/>
      </w:r>
      <w:r w:rsidRPr="0008072A">
        <w:rPr>
          <w:rFonts w:ascii="Arial" w:hAnsi="Arial" w:cs="Arial"/>
          <w:sz w:val="22"/>
          <w:szCs w:val="22"/>
        </w:rPr>
        <w:tab/>
      </w:r>
      <w:r w:rsidRPr="0008072A">
        <w:rPr>
          <w:rFonts w:ascii="Arial" w:hAnsi="Arial" w:cs="Arial"/>
          <w:sz w:val="22"/>
          <w:szCs w:val="22"/>
        </w:rPr>
        <w:tab/>
        <w:t xml:space="preserve">  (podpis beneficjenta/pieczęć)</w:t>
      </w:r>
    </w:p>
    <w:sectPr w:rsidR="00027C89" w:rsidRPr="0008072A" w:rsidSect="00B26232">
      <w:headerReference w:type="first" r:id="rId9"/>
      <w:pgSz w:w="11906" w:h="16838"/>
      <w:pgMar w:top="863" w:right="1417" w:bottom="426" w:left="1417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D3874E" w14:textId="77777777" w:rsidR="00E47B4C" w:rsidRDefault="00E47B4C" w:rsidP="008F5EDB">
      <w:r>
        <w:separator/>
      </w:r>
    </w:p>
  </w:endnote>
  <w:endnote w:type="continuationSeparator" w:id="0">
    <w:p w14:paraId="0375E2CC" w14:textId="77777777" w:rsidR="00E47B4C" w:rsidRDefault="00E47B4C" w:rsidP="008F5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622F06" w14:textId="77777777" w:rsidR="00E47B4C" w:rsidRDefault="00E47B4C" w:rsidP="008F5EDB">
      <w:r>
        <w:separator/>
      </w:r>
    </w:p>
  </w:footnote>
  <w:footnote w:type="continuationSeparator" w:id="0">
    <w:p w14:paraId="229B3563" w14:textId="77777777" w:rsidR="00E47B4C" w:rsidRDefault="00E47B4C" w:rsidP="008F5E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46BB1" w14:textId="6EEE6B8B" w:rsidR="00862C77" w:rsidRPr="00BD6658" w:rsidRDefault="00B26232" w:rsidP="00862C77">
    <w:r>
      <w:rPr>
        <w:noProof/>
      </w:rPr>
      <w:drawing>
        <wp:inline distT="0" distB="0" distL="0" distR="0" wp14:anchorId="4BA0B0C7" wp14:editId="66855E20">
          <wp:extent cx="5760720" cy="662305"/>
          <wp:effectExtent l="0" t="0" r="0" b="4445"/>
          <wp:docPr id="219353782" name="Obraz 1">
            <a:extLst xmlns:a="http://schemas.openxmlformats.org/drawingml/2006/main">
              <a:ext uri="{FF2B5EF4-FFF2-40B4-BE49-F238E27FC236}">
                <a16:creationId xmlns:a16="http://schemas.microsoft.com/office/drawing/2014/main" id="{9BC3240C-8C2A-4026-AA0F-E87E229CC52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>
                    <a:extLst>
                      <a:ext uri="{FF2B5EF4-FFF2-40B4-BE49-F238E27FC236}">
                        <a16:creationId xmlns:a16="http://schemas.microsoft.com/office/drawing/2014/main" id="{9BC3240C-8C2A-4026-AA0F-E87E229CC52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623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888EA29" w14:textId="7D8FA7ED" w:rsidR="00862C77" w:rsidRDefault="00862C77" w:rsidP="00862C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3F4B58"/>
    <w:multiLevelType w:val="multilevel"/>
    <w:tmpl w:val="74E26FC8"/>
    <w:styleLink w:val="WWNum2"/>
    <w:lvl w:ilvl="0">
      <w:start w:val="1"/>
      <w:numFmt w:val="upperRoman"/>
      <w:lvlText w:val="%1."/>
      <w:lvlJc w:val="left"/>
      <w:pPr>
        <w:ind w:left="720" w:hanging="72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" w15:restartNumberingAfterBreak="0">
    <w:nsid w:val="388E6484"/>
    <w:multiLevelType w:val="multilevel"/>
    <w:tmpl w:val="CE4240C4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i w:val="0"/>
        <w:iCs w:val="0"/>
      </w:rPr>
    </w:lvl>
    <w:lvl w:ilvl="2">
      <w:start w:val="1"/>
      <w:numFmt w:val="decimal"/>
      <w:lvlText w:val="%3."/>
      <w:lvlJc w:val="left"/>
      <w:pPr>
        <w:ind w:left="1440" w:hanging="360"/>
      </w:pPr>
      <w:rPr>
        <w:b w:val="0"/>
        <w:bCs w:val="0"/>
        <w:i w:val="0"/>
        <w:iCs w:val="0"/>
      </w:rPr>
    </w:lvl>
    <w:lvl w:ilvl="3">
      <w:start w:val="1"/>
      <w:numFmt w:val="decimal"/>
      <w:lvlText w:val="%4."/>
      <w:lvlJc w:val="left"/>
      <w:pPr>
        <w:ind w:left="1800" w:hanging="360"/>
      </w:pPr>
      <w:rPr>
        <w:b w:val="0"/>
        <w:bCs w:val="0"/>
        <w:i w:val="0"/>
        <w:iCs w:val="0"/>
      </w:rPr>
    </w:lvl>
    <w:lvl w:ilvl="4">
      <w:start w:val="1"/>
      <w:numFmt w:val="decimal"/>
      <w:lvlText w:val="%5."/>
      <w:lvlJc w:val="left"/>
      <w:pPr>
        <w:ind w:left="2160" w:hanging="360"/>
      </w:pPr>
      <w:rPr>
        <w:b w:val="0"/>
        <w:bCs w:val="0"/>
        <w:i w:val="0"/>
        <w:iCs w:val="0"/>
      </w:rPr>
    </w:lvl>
    <w:lvl w:ilvl="5">
      <w:start w:val="1"/>
      <w:numFmt w:val="decimal"/>
      <w:lvlText w:val="%6."/>
      <w:lvlJc w:val="left"/>
      <w:pPr>
        <w:ind w:left="2520" w:hanging="360"/>
      </w:pPr>
      <w:rPr>
        <w:b w:val="0"/>
        <w:bCs w:val="0"/>
        <w:i w:val="0"/>
        <w:iCs w:val="0"/>
      </w:rPr>
    </w:lvl>
    <w:lvl w:ilvl="6">
      <w:start w:val="1"/>
      <w:numFmt w:val="decimal"/>
      <w:lvlText w:val="%7."/>
      <w:lvlJc w:val="left"/>
      <w:pPr>
        <w:ind w:left="2880" w:hanging="360"/>
      </w:pPr>
      <w:rPr>
        <w:b w:val="0"/>
        <w:bCs w:val="0"/>
        <w:i w:val="0"/>
        <w:iCs w:val="0"/>
      </w:rPr>
    </w:lvl>
    <w:lvl w:ilvl="7">
      <w:start w:val="1"/>
      <w:numFmt w:val="decimal"/>
      <w:lvlText w:val="%8."/>
      <w:lvlJc w:val="left"/>
      <w:pPr>
        <w:ind w:left="3240" w:hanging="360"/>
      </w:pPr>
      <w:rPr>
        <w:b w:val="0"/>
        <w:bCs w:val="0"/>
        <w:i w:val="0"/>
        <w:iCs w:val="0"/>
      </w:rPr>
    </w:lvl>
    <w:lvl w:ilvl="8">
      <w:start w:val="1"/>
      <w:numFmt w:val="decimal"/>
      <w:lvlText w:val="%9."/>
      <w:lvlJc w:val="left"/>
      <w:pPr>
        <w:ind w:left="3600" w:hanging="360"/>
      </w:pPr>
      <w:rPr>
        <w:b w:val="0"/>
        <w:bCs w:val="0"/>
        <w:i w:val="0"/>
        <w:iCs w:val="0"/>
      </w:rPr>
    </w:lvl>
  </w:abstractNum>
  <w:abstractNum w:abstractNumId="2" w15:restartNumberingAfterBreak="0">
    <w:nsid w:val="425B5F2C"/>
    <w:multiLevelType w:val="hybridMultilevel"/>
    <w:tmpl w:val="46C21392"/>
    <w:lvl w:ilvl="0" w:tplc="7F2898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5040A8"/>
    <w:multiLevelType w:val="multilevel"/>
    <w:tmpl w:val="3BCC6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23B0AF6"/>
    <w:multiLevelType w:val="hybridMultilevel"/>
    <w:tmpl w:val="F14EC014"/>
    <w:lvl w:ilvl="0" w:tplc="4AD67A7A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859064">
    <w:abstractNumId w:val="0"/>
    <w:lvlOverride w:ilvl="0">
      <w:lvl w:ilvl="0">
        <w:start w:val="1"/>
        <w:numFmt w:val="upperRoman"/>
        <w:lvlText w:val="%1."/>
        <w:lvlJc w:val="left"/>
        <w:pPr>
          <w:ind w:left="1004" w:hanging="720"/>
        </w:pPr>
        <w:rPr>
          <w:rFonts w:ascii="Arial" w:hAnsi="Arial" w:cs="Arial" w:hint="default"/>
          <w:b/>
          <w:i w:val="0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364" w:hanging="360"/>
        </w:pPr>
      </w:lvl>
    </w:lvlOverride>
    <w:lvlOverride w:ilvl="2">
      <w:lvl w:ilvl="2">
        <w:start w:val="1"/>
        <w:numFmt w:val="lowerRoman"/>
        <w:lvlText w:val="%1.%2.%3."/>
        <w:lvlJc w:val="right"/>
        <w:pPr>
          <w:ind w:left="2084" w:hanging="180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2804" w:hanging="360"/>
        </w:pPr>
      </w:lvl>
    </w:lvlOverride>
    <w:lvlOverride w:ilvl="4">
      <w:lvl w:ilvl="4">
        <w:start w:val="1"/>
        <w:numFmt w:val="lowerLetter"/>
        <w:lvlText w:val="%1.%2.%3.%4.%5."/>
        <w:lvlJc w:val="left"/>
        <w:pPr>
          <w:ind w:left="3524" w:hanging="360"/>
        </w:pPr>
      </w:lvl>
    </w:lvlOverride>
    <w:lvlOverride w:ilvl="5">
      <w:lvl w:ilvl="5">
        <w:start w:val="1"/>
        <w:numFmt w:val="lowerRoman"/>
        <w:lvlText w:val="%1.%2.%3.%4.%5.%6."/>
        <w:lvlJc w:val="right"/>
        <w:pPr>
          <w:ind w:left="4244" w:hanging="180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4964" w:hanging="360"/>
        </w:pPr>
      </w:lvl>
    </w:lvlOverride>
    <w:lvlOverride w:ilvl="7">
      <w:lvl w:ilvl="7">
        <w:start w:val="1"/>
        <w:numFmt w:val="lowerLetter"/>
        <w:lvlText w:val="%1.%2.%3.%4.%5.%6.%7.%8."/>
        <w:lvlJc w:val="left"/>
        <w:pPr>
          <w:ind w:left="5684" w:hanging="360"/>
        </w:pPr>
      </w:lvl>
    </w:lvlOverride>
    <w:lvlOverride w:ilvl="8">
      <w:lvl w:ilvl="8">
        <w:start w:val="1"/>
        <w:numFmt w:val="lowerRoman"/>
        <w:lvlText w:val="%1.%2.%3.%4.%5.%6.%7.%8.%9."/>
        <w:lvlJc w:val="right"/>
        <w:pPr>
          <w:ind w:left="6404" w:hanging="180"/>
        </w:pPr>
      </w:lvl>
    </w:lvlOverride>
  </w:num>
  <w:num w:numId="2" w16cid:durableId="299766340">
    <w:abstractNumId w:val="1"/>
  </w:num>
  <w:num w:numId="3" w16cid:durableId="804935578">
    <w:abstractNumId w:val="0"/>
    <w:lvlOverride w:ilvl="0">
      <w:startOverride w:val="1"/>
    </w:lvlOverride>
  </w:num>
  <w:num w:numId="4" w16cid:durableId="774011042">
    <w:abstractNumId w:val="0"/>
  </w:num>
  <w:num w:numId="5" w16cid:durableId="186918524">
    <w:abstractNumId w:val="3"/>
  </w:num>
  <w:num w:numId="6" w16cid:durableId="2049722460">
    <w:abstractNumId w:val="4"/>
  </w:num>
  <w:num w:numId="7" w16cid:durableId="21296587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EDB"/>
    <w:rsid w:val="00000407"/>
    <w:rsid w:val="00006A75"/>
    <w:rsid w:val="00027C89"/>
    <w:rsid w:val="0003113A"/>
    <w:rsid w:val="00041F29"/>
    <w:rsid w:val="00052CA3"/>
    <w:rsid w:val="0008072A"/>
    <w:rsid w:val="00085B58"/>
    <w:rsid w:val="0017313C"/>
    <w:rsid w:val="0018771A"/>
    <w:rsid w:val="001D69A5"/>
    <w:rsid w:val="00232CDD"/>
    <w:rsid w:val="002A3C4D"/>
    <w:rsid w:val="002A6DC8"/>
    <w:rsid w:val="00354C3F"/>
    <w:rsid w:val="00361330"/>
    <w:rsid w:val="003955DC"/>
    <w:rsid w:val="003C6B1A"/>
    <w:rsid w:val="003F2C79"/>
    <w:rsid w:val="003F4323"/>
    <w:rsid w:val="004466BD"/>
    <w:rsid w:val="004F571A"/>
    <w:rsid w:val="005453B8"/>
    <w:rsid w:val="005647C1"/>
    <w:rsid w:val="005C5A75"/>
    <w:rsid w:val="00680FB2"/>
    <w:rsid w:val="00697F33"/>
    <w:rsid w:val="007320A0"/>
    <w:rsid w:val="007778CB"/>
    <w:rsid w:val="00782A85"/>
    <w:rsid w:val="007D4CBF"/>
    <w:rsid w:val="007F62C4"/>
    <w:rsid w:val="00817A09"/>
    <w:rsid w:val="0083771A"/>
    <w:rsid w:val="00850E93"/>
    <w:rsid w:val="00862C77"/>
    <w:rsid w:val="00871C35"/>
    <w:rsid w:val="00875A59"/>
    <w:rsid w:val="00875DA1"/>
    <w:rsid w:val="00896D6F"/>
    <w:rsid w:val="008F5EDB"/>
    <w:rsid w:val="00920B55"/>
    <w:rsid w:val="00950862"/>
    <w:rsid w:val="0095169B"/>
    <w:rsid w:val="00965680"/>
    <w:rsid w:val="009A3653"/>
    <w:rsid w:val="009A6B05"/>
    <w:rsid w:val="009B5F80"/>
    <w:rsid w:val="009D2E85"/>
    <w:rsid w:val="009E0A11"/>
    <w:rsid w:val="00A02CAD"/>
    <w:rsid w:val="00A1243C"/>
    <w:rsid w:val="00A941B4"/>
    <w:rsid w:val="00B26232"/>
    <w:rsid w:val="00B40E70"/>
    <w:rsid w:val="00B5749D"/>
    <w:rsid w:val="00B831C9"/>
    <w:rsid w:val="00B84D3F"/>
    <w:rsid w:val="00B90254"/>
    <w:rsid w:val="00BB091F"/>
    <w:rsid w:val="00BC17B7"/>
    <w:rsid w:val="00BE152E"/>
    <w:rsid w:val="00C20651"/>
    <w:rsid w:val="00C37995"/>
    <w:rsid w:val="00C42A54"/>
    <w:rsid w:val="00CA5154"/>
    <w:rsid w:val="00CD2857"/>
    <w:rsid w:val="00D30333"/>
    <w:rsid w:val="00D60EAB"/>
    <w:rsid w:val="00E47B4C"/>
    <w:rsid w:val="00F022A6"/>
    <w:rsid w:val="00F21582"/>
    <w:rsid w:val="00FB1306"/>
    <w:rsid w:val="00FE1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07AD2B"/>
  <w15:docId w15:val="{3ABDC354-222E-4F1F-97CD-DAB52DE54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5E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8F5EDB"/>
    <w:pPr>
      <w:jc w:val="center"/>
    </w:pPr>
    <w:rPr>
      <w:b/>
      <w:sz w:val="36"/>
    </w:rPr>
  </w:style>
  <w:style w:type="character" w:customStyle="1" w:styleId="TytuZnak">
    <w:name w:val="Tytuł Znak"/>
    <w:basedOn w:val="Domylnaczcionkaakapitu"/>
    <w:link w:val="Tytu"/>
    <w:rsid w:val="008F5EDB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customStyle="1" w:styleId="Standard">
    <w:name w:val="Standard"/>
    <w:rsid w:val="008F5EDB"/>
    <w:pPr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gwek">
    <w:name w:val="header"/>
    <w:basedOn w:val="Standard"/>
    <w:link w:val="NagwekZnak"/>
    <w:rsid w:val="008F5EDB"/>
    <w:pPr>
      <w:suppressLineNumbers/>
      <w:tabs>
        <w:tab w:val="center" w:pos="4536"/>
        <w:tab w:val="right" w:pos="9072"/>
      </w:tabs>
      <w:spacing w:after="0" w:line="100" w:lineRule="atLeast"/>
    </w:pPr>
    <w:rPr>
      <w:rFonts w:ascii="Calibri" w:eastAsia="Calibri" w:hAnsi="Calibri" w:cs="Times New Roman"/>
      <w:lang w:eastAsia="ar-SA"/>
    </w:rPr>
  </w:style>
  <w:style w:type="character" w:customStyle="1" w:styleId="NagwekZnak">
    <w:name w:val="Nagłówek Znak"/>
    <w:basedOn w:val="Domylnaczcionkaakapitu"/>
    <w:link w:val="Nagwek"/>
    <w:rsid w:val="008F5EDB"/>
    <w:rPr>
      <w:rFonts w:ascii="Calibri" w:eastAsia="Calibri" w:hAnsi="Calibri" w:cs="Times New Roman"/>
      <w:kern w:val="3"/>
      <w:sz w:val="24"/>
      <w:szCs w:val="24"/>
      <w:lang w:eastAsia="ar-SA" w:bidi="hi-IN"/>
    </w:rPr>
  </w:style>
  <w:style w:type="paragraph" w:customStyle="1" w:styleId="Tekstpodstawowy21">
    <w:name w:val="Tekst podstawowy 21"/>
    <w:basedOn w:val="Standard"/>
    <w:rsid w:val="008F5EDB"/>
    <w:pPr>
      <w:spacing w:after="120" w:line="480" w:lineRule="auto"/>
    </w:pPr>
    <w:rPr>
      <w:rFonts w:ascii="Calibri" w:hAnsi="Calibri" w:cs="Calibri"/>
      <w:lang w:eastAsia="ar-SA"/>
    </w:rPr>
  </w:style>
  <w:style w:type="numbering" w:customStyle="1" w:styleId="WWNum2">
    <w:name w:val="WWNum2"/>
    <w:basedOn w:val="Bezlisty"/>
    <w:rsid w:val="008F5EDB"/>
    <w:pPr>
      <w:numPr>
        <w:numId w:val="4"/>
      </w:numPr>
    </w:pPr>
  </w:style>
  <w:style w:type="paragraph" w:styleId="Stopka">
    <w:name w:val="footer"/>
    <w:basedOn w:val="Normalny"/>
    <w:link w:val="StopkaZnak"/>
    <w:uiPriority w:val="99"/>
    <w:unhideWhenUsed/>
    <w:rsid w:val="008F5E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F5ED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5ED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5EDB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96568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965680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262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biebrza-leader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biebrza-leader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994</Words>
  <Characters>5967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</dc:creator>
  <cp:lastModifiedBy>WirkowskaAnna</cp:lastModifiedBy>
  <cp:revision>5</cp:revision>
  <cp:lastPrinted>2024-09-27T08:38:00Z</cp:lastPrinted>
  <dcterms:created xsi:type="dcterms:W3CDTF">2025-04-02T14:09:00Z</dcterms:created>
  <dcterms:modified xsi:type="dcterms:W3CDTF">2025-04-03T10:50:00Z</dcterms:modified>
</cp:coreProperties>
</file>